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82" w:rsidRPr="006C7693" w:rsidRDefault="006C7693" w:rsidP="006C7693">
      <w:pPr>
        <w:jc w:val="both"/>
        <w:rPr>
          <w:b/>
          <w:sz w:val="32"/>
          <w:u w:val="single"/>
        </w:rPr>
      </w:pPr>
      <w:r w:rsidRPr="006C7693">
        <w:rPr>
          <w:b/>
          <w:sz w:val="32"/>
          <w:u w:val="single"/>
        </w:rPr>
        <w:t>Elnöki beszámoló a 2014-es évről</w:t>
      </w:r>
    </w:p>
    <w:p w:rsidR="006C7693" w:rsidRPr="006C7693" w:rsidRDefault="006C7693" w:rsidP="006C7693">
      <w:pPr>
        <w:jc w:val="both"/>
      </w:pPr>
      <w:r>
        <w:t>Készült: az MSZJSZ 2015. évi rendes közgyűlésére</w:t>
      </w:r>
    </w:p>
    <w:p w:rsidR="00F56C1B" w:rsidRPr="00C758D3" w:rsidRDefault="00F56C1B" w:rsidP="006C7693">
      <w:pPr>
        <w:jc w:val="both"/>
        <w:rPr>
          <w:b/>
        </w:rPr>
      </w:pPr>
      <w:r w:rsidRPr="00C758D3">
        <w:rPr>
          <w:b/>
          <w:i/>
        </w:rPr>
        <w:t>Az elnökség</w:t>
      </w:r>
    </w:p>
    <w:p w:rsidR="00F56C1B" w:rsidRPr="006C7693" w:rsidRDefault="00F56C1B" w:rsidP="006C7693">
      <w:pPr>
        <w:spacing w:after="0"/>
        <w:jc w:val="both"/>
      </w:pPr>
      <w:r w:rsidRPr="006C7693">
        <w:t xml:space="preserve">Elnökségünket fájdalmas és pótolhatatlan veszteség érte Nagy András László múlt év októberi halálával. Emlékét megőrizzük, szellemiségét, útmutatásait élő hagyatékként visszük tovább. Az ősszel megtartott rendkívüli közgyűlésen </w:t>
      </w:r>
      <w:r w:rsidR="00B669B1" w:rsidRPr="006C7693">
        <w:t xml:space="preserve">– részben Laci halála miatt is - </w:t>
      </w:r>
      <w:r w:rsidRPr="006C7693">
        <w:t xml:space="preserve">két új elnökségi tagot választottunk meg: </w:t>
      </w:r>
    </w:p>
    <w:p w:rsidR="00F56C1B" w:rsidRPr="006C7693" w:rsidRDefault="00F56C1B" w:rsidP="006C7693">
      <w:pPr>
        <w:spacing w:after="0"/>
        <w:jc w:val="both"/>
      </w:pPr>
      <w:proofErr w:type="spellStart"/>
      <w:r w:rsidRPr="006C7693">
        <w:rPr>
          <w:b/>
        </w:rPr>
        <w:t>Formanek</w:t>
      </w:r>
      <w:proofErr w:type="spellEnd"/>
      <w:r w:rsidRPr="006C7693">
        <w:rPr>
          <w:b/>
        </w:rPr>
        <w:t xml:space="preserve"> Csabát</w:t>
      </w:r>
      <w:r w:rsidRPr="006C7693">
        <w:t xml:space="preserve">, aki átvette </w:t>
      </w:r>
      <w:proofErr w:type="spellStart"/>
      <w:r w:rsidRPr="006C7693">
        <w:t>NAL-tól</w:t>
      </w:r>
      <w:proofErr w:type="spellEnd"/>
      <w:r w:rsidRPr="006C7693">
        <w:t xml:space="preserve"> a honlapunk szerkesztését és - főként praktikus okok miatt – </w:t>
      </w:r>
      <w:r w:rsidRPr="006C7693">
        <w:rPr>
          <w:b/>
        </w:rPr>
        <w:t>Nemeskéri Verát</w:t>
      </w:r>
      <w:r w:rsidRPr="006C7693">
        <w:t xml:space="preserve">, aki a tagnyilvántartásokkal, gazdálkodással, pályázatokkal kapcsolatos adminisztratív, pénzügyi feladatokat látja el. Áldozatos és nagy türelemmel végzett önkéntes munkáját ezúton is köszönjük. </w:t>
      </w:r>
    </w:p>
    <w:p w:rsidR="00F56C1B" w:rsidRPr="006C7693" w:rsidRDefault="00F56C1B" w:rsidP="006C7693">
      <w:pPr>
        <w:spacing w:after="0"/>
        <w:jc w:val="both"/>
      </w:pPr>
    </w:p>
    <w:p w:rsidR="00622B84" w:rsidRPr="00C758D3" w:rsidRDefault="00F56C1B" w:rsidP="006C7693">
      <w:pPr>
        <w:spacing w:after="0"/>
        <w:jc w:val="both"/>
        <w:rPr>
          <w:b/>
          <w:i/>
        </w:rPr>
      </w:pPr>
      <w:r w:rsidRPr="00C758D3">
        <w:rPr>
          <w:b/>
          <w:i/>
        </w:rPr>
        <w:t>Jogi, adminisztratív procedúrák</w:t>
      </w:r>
    </w:p>
    <w:p w:rsidR="00B669B1" w:rsidRPr="006C7693" w:rsidRDefault="00B669B1" w:rsidP="006C7693">
      <w:pPr>
        <w:spacing w:after="0"/>
        <w:jc w:val="both"/>
      </w:pPr>
    </w:p>
    <w:p w:rsidR="000B190B" w:rsidRPr="006C7693" w:rsidRDefault="009B61EC" w:rsidP="006C7693">
      <w:pPr>
        <w:spacing w:after="0"/>
        <w:jc w:val="both"/>
      </w:pPr>
      <w:r w:rsidRPr="006C7693">
        <w:t>Az előző közgyűlésünk óta szinte a mai napig elhúzódó bonyolult és számos buktatóval tűzdelt eljárás zajlott és</w:t>
      </w:r>
      <w:r w:rsidR="00622B84" w:rsidRPr="006C7693">
        <w:t xml:space="preserve"> zajlik jogi státuszunk, benne</w:t>
      </w:r>
      <w:r w:rsidRPr="006C7693">
        <w:t xml:space="preserve"> „közhasznúság</w:t>
      </w:r>
      <w:r w:rsidR="000B190B" w:rsidRPr="006C7693">
        <w:t>unk</w:t>
      </w:r>
      <w:r w:rsidRPr="006C7693">
        <w:t xml:space="preserve">” törvény által előírt megújításával, </w:t>
      </w:r>
      <w:r w:rsidR="00E6758D" w:rsidRPr="006C7693">
        <w:t xml:space="preserve">egyáltalán, </w:t>
      </w:r>
      <w:r w:rsidRPr="006C7693">
        <w:t xml:space="preserve">legalizálásunkkal kapcsolatban. Erről teljes részletességgel </w:t>
      </w:r>
      <w:r w:rsidR="00622B84" w:rsidRPr="006C7693">
        <w:t xml:space="preserve">itt </w:t>
      </w:r>
      <w:r w:rsidRPr="006C7693">
        <w:t xml:space="preserve">nem kívánok beszámolni (még felidézni is hátborzongató </w:t>
      </w:r>
      <w:r w:rsidR="000B190B" w:rsidRPr="006C7693">
        <w:t xml:space="preserve">lenne </w:t>
      </w:r>
      <w:r w:rsidRPr="006C7693">
        <w:t xml:space="preserve">számomra!), csak egy-egy fázisát idézem fel azt előre bocsájtva, hogy közhasznúságunk megújítását </w:t>
      </w:r>
      <w:r w:rsidR="00622B84" w:rsidRPr="006C7693">
        <w:t>-</w:t>
      </w:r>
      <w:r w:rsidRPr="006C7693">
        <w:t xml:space="preserve"> némi ügyvédi közbenjárással - sikeresen „kivívtuk”</w:t>
      </w:r>
      <w:r w:rsidR="000B190B" w:rsidRPr="006C7693">
        <w:t>. K</w:t>
      </w:r>
      <w:r w:rsidRPr="006C7693">
        <w:t>ezünkben a Fővárosi Törvényszék március 6.-ra dátumozott</w:t>
      </w:r>
      <w:r w:rsidR="000B190B" w:rsidRPr="006C7693">
        <w:t xml:space="preserve"> (a több fordulós eljárás még május végén indult!)</w:t>
      </w:r>
      <w:r w:rsidR="00B56419">
        <w:t>,</w:t>
      </w:r>
      <w:r w:rsidRPr="006C7693">
        <w:t xml:space="preserve"> jogerős végzése. </w:t>
      </w:r>
    </w:p>
    <w:p w:rsidR="009B61EC" w:rsidRPr="006C7693" w:rsidRDefault="009B61EC" w:rsidP="006C7693">
      <w:pPr>
        <w:spacing w:after="0"/>
        <w:jc w:val="both"/>
      </w:pPr>
      <w:r w:rsidRPr="006C7693">
        <w:t>Közben</w:t>
      </w:r>
      <w:r w:rsidR="000B190B" w:rsidRPr="006C7693">
        <w:t>,</w:t>
      </w:r>
      <w:r w:rsidRPr="006C7693">
        <w:t xml:space="preserve"> ügyvédi felszólításra</w:t>
      </w:r>
      <w:r w:rsidR="000B190B" w:rsidRPr="006C7693">
        <w:t>,</w:t>
      </w:r>
      <w:r w:rsidRPr="006C7693">
        <w:t xml:space="preserve"> székhelyet is kellett változtatnunk, hiszen a</w:t>
      </w:r>
      <w:r w:rsidR="000B190B" w:rsidRPr="006C7693">
        <w:t xml:space="preserve"> Corvin tér 8.-ban székelő Nemzeti Művelődési Intézettől</w:t>
      </w:r>
      <w:r w:rsidR="001B01EA" w:rsidRPr="006C7693">
        <w:t xml:space="preserve"> /NMI/</w:t>
      </w:r>
      <w:r w:rsidR="000B190B" w:rsidRPr="006C7693">
        <w:t xml:space="preserve"> a Hagyományok Házához került ingatlanban bejegyzett székhelyünket el kellett hagynunk.</w:t>
      </w:r>
    </w:p>
    <w:p w:rsidR="00622B84" w:rsidRPr="006C7693" w:rsidRDefault="00622B84" w:rsidP="006C7693">
      <w:pPr>
        <w:spacing w:after="0"/>
        <w:jc w:val="both"/>
      </w:pPr>
    </w:p>
    <w:p w:rsidR="00622B84" w:rsidRPr="006C7693" w:rsidRDefault="00622B84" w:rsidP="006C7693">
      <w:pPr>
        <w:spacing w:after="0"/>
        <w:jc w:val="both"/>
      </w:pPr>
      <w:r w:rsidRPr="006C7693">
        <w:t>A fenti változások és eljárásjogi előírások</w:t>
      </w:r>
      <w:r w:rsidR="00E6758D" w:rsidRPr="006C7693">
        <w:t>, hiánypótlások miatt 2014. November 24-re</w:t>
      </w:r>
      <w:r w:rsidRPr="006C7693">
        <w:t xml:space="preserve"> rendkívüli közgyűlést kellett összehívnunk</w:t>
      </w:r>
      <w:r w:rsidR="002F6B20" w:rsidRPr="006C7693">
        <w:t>. Ezt Adácson, a XVIII. Országos Falusi Színjátszó Találkozó keretében tartottuk meg.</w:t>
      </w:r>
    </w:p>
    <w:p w:rsidR="002F6B20" w:rsidRPr="006C7693" w:rsidRDefault="002F6B20" w:rsidP="006C7693">
      <w:pPr>
        <w:spacing w:after="0"/>
        <w:jc w:val="both"/>
      </w:pPr>
    </w:p>
    <w:p w:rsidR="001B01EA" w:rsidRPr="006C7693" w:rsidRDefault="001B01EA" w:rsidP="006C7693">
      <w:pPr>
        <w:spacing w:after="0"/>
        <w:jc w:val="both"/>
      </w:pPr>
      <w:r w:rsidRPr="006C7693">
        <w:t xml:space="preserve">Élve az NMI által meghirdetett és bonyolított </w:t>
      </w:r>
      <w:r w:rsidRPr="006C7693">
        <w:rPr>
          <w:i/>
        </w:rPr>
        <w:t>III. Kulturális Közfoglalkoztatási Program</w:t>
      </w:r>
      <w:r w:rsidRPr="006C7693">
        <w:t xml:space="preserve"> kínálta lehetőséggel, pályáztunk három fő foglalkoztatására, </w:t>
      </w:r>
      <w:r w:rsidR="00622B84" w:rsidRPr="006C7693">
        <w:t xml:space="preserve">és </w:t>
      </w:r>
      <w:r w:rsidRPr="006C7693">
        <w:t xml:space="preserve">nyertünk </w:t>
      </w:r>
      <w:r w:rsidR="00E6758D" w:rsidRPr="006C7693">
        <w:t xml:space="preserve">is </w:t>
      </w:r>
      <w:r w:rsidRPr="006C7693">
        <w:t xml:space="preserve">egy fő részére támogatást. Így ez év áprilisától </w:t>
      </w:r>
      <w:proofErr w:type="spellStart"/>
      <w:r w:rsidRPr="006C7693">
        <w:rPr>
          <w:b/>
        </w:rPr>
        <w:t>Pignitzky</w:t>
      </w:r>
      <w:proofErr w:type="spellEnd"/>
      <w:r w:rsidRPr="006C7693">
        <w:rPr>
          <w:b/>
        </w:rPr>
        <w:t xml:space="preserve"> Ádám</w:t>
      </w:r>
      <w:r w:rsidR="00622B84" w:rsidRPr="006C7693">
        <w:t>ot</w:t>
      </w:r>
      <w:r w:rsidRPr="006C7693">
        <w:t>, akinek a Kaposvári Egyetem Művészeti Kar Alkalmazott Látványtervező Szakon BA végzettsége van</w:t>
      </w:r>
      <w:r w:rsidR="00622B84" w:rsidRPr="006C7693">
        <w:t xml:space="preserve">, arra kértük, hogy közfoglalkoztatottként segítse </w:t>
      </w:r>
      <w:proofErr w:type="spellStart"/>
      <w:r w:rsidR="00622B84" w:rsidRPr="006C7693">
        <w:t>Formanek</w:t>
      </w:r>
      <w:proofErr w:type="spellEnd"/>
      <w:r w:rsidR="00622B84" w:rsidRPr="006C7693">
        <w:t xml:space="preserve"> Csaba munkáját, s vegyen részt rendezvényeink előkészítésében és lebonyolításában is. </w:t>
      </w:r>
      <w:r w:rsidRPr="006C7693">
        <w:br/>
      </w:r>
    </w:p>
    <w:p w:rsidR="007C2391" w:rsidRPr="00C758D3" w:rsidRDefault="00BD1B41" w:rsidP="006C7693">
      <w:pPr>
        <w:jc w:val="both"/>
        <w:rPr>
          <w:b/>
          <w:i/>
        </w:rPr>
      </w:pPr>
      <w:r w:rsidRPr="00C758D3">
        <w:rPr>
          <w:b/>
          <w:i/>
        </w:rPr>
        <w:lastRenderedPageBreak/>
        <w:t>Tagság,</w:t>
      </w:r>
      <w:r w:rsidR="007C2391" w:rsidRPr="00C758D3">
        <w:rPr>
          <w:b/>
          <w:i/>
        </w:rPr>
        <w:t xml:space="preserve"> létszám, </w:t>
      </w:r>
      <w:r w:rsidRPr="00C758D3">
        <w:rPr>
          <w:b/>
          <w:i/>
        </w:rPr>
        <w:t xml:space="preserve">tagdíjfizetés </w:t>
      </w:r>
    </w:p>
    <w:p w:rsidR="00BD1B41" w:rsidRPr="006C7693" w:rsidRDefault="00A10470" w:rsidP="006C7693">
      <w:pPr>
        <w:spacing w:after="0"/>
        <w:jc w:val="both"/>
      </w:pPr>
      <w:r w:rsidRPr="006C7693">
        <w:t xml:space="preserve">A 2014-es adataink szerint </w:t>
      </w:r>
      <w:r w:rsidR="00E6758D" w:rsidRPr="006C7693">
        <w:t xml:space="preserve">hivatalosan </w:t>
      </w:r>
      <w:r w:rsidRPr="006C7693">
        <w:t xml:space="preserve">68 tagdíjat fizető tagunk van. Ehhez </w:t>
      </w:r>
      <w:proofErr w:type="gramStart"/>
      <w:r w:rsidRPr="006C7693">
        <w:t>jön</w:t>
      </w:r>
      <w:proofErr w:type="gramEnd"/>
      <w:r w:rsidRPr="006C7693">
        <w:t xml:space="preserve"> még kb. 35-40 un. </w:t>
      </w:r>
      <w:r w:rsidR="00C82B70" w:rsidRPr="006C7693">
        <w:t>látens tag. Ő</w:t>
      </w:r>
      <w:r w:rsidRPr="006C7693">
        <w:t xml:space="preserve">k – alapszabályunk szerint – ez év június 1-ig rendezhetik tagdíj hátralékukat. </w:t>
      </w:r>
      <w:r w:rsidR="00E6758D" w:rsidRPr="006C7693">
        <w:t>Sajnos a tagdíjfizetési hajlandóság</w:t>
      </w:r>
      <w:r w:rsidRPr="006C7693">
        <w:t xml:space="preserve"> to</w:t>
      </w:r>
      <w:r w:rsidR="00E3156F" w:rsidRPr="006C7693">
        <w:t xml:space="preserve">vábbra sem </w:t>
      </w:r>
      <w:r w:rsidR="00E6758D" w:rsidRPr="006C7693">
        <w:t>túl erős.</w:t>
      </w:r>
      <w:r w:rsidR="00C82B70" w:rsidRPr="006C7693">
        <w:t xml:space="preserve"> </w:t>
      </w:r>
      <w:r w:rsidR="00E6758D" w:rsidRPr="006C7693">
        <w:t xml:space="preserve">Pedig ez az egyetlen hatalom-független, és biztos anyagi forrása létezésünknek (ez kéne, hogy fedezze – többek között - banki-, pályázat beadási-, postai-, ügyviteli-, apróbb beszerzési-, nyomdai-, úti- és szállás-, stb. költségeinket). Tehát </w:t>
      </w:r>
      <w:r w:rsidR="00C82B70" w:rsidRPr="006C7693">
        <w:t>szövetségünk puszta léte függ ettől!</w:t>
      </w:r>
      <w:r w:rsidRPr="006C7693">
        <w:t xml:space="preserve"> </w:t>
      </w:r>
      <w:r w:rsidR="00C82B70" w:rsidRPr="006C7693">
        <w:t xml:space="preserve">Tagjaink többnyire </w:t>
      </w:r>
      <w:r w:rsidRPr="006C7693">
        <w:t>akkor pótolják az elmaradás</w:t>
      </w:r>
      <w:r w:rsidR="00C82B70" w:rsidRPr="006C7693">
        <w:t>ukat</w:t>
      </w:r>
      <w:r w:rsidRPr="006C7693">
        <w:t xml:space="preserve">, </w:t>
      </w:r>
      <w:r w:rsidR="00C82B70" w:rsidRPr="006C7693">
        <w:t>ha és amikor</w:t>
      </w:r>
      <w:r w:rsidRPr="006C7693">
        <w:t xml:space="preserve"> egy-egy általunk szervezett fesztiválra jelentkeznek, illetve ott minősítést kérnek. </w:t>
      </w:r>
    </w:p>
    <w:p w:rsidR="00E6758D" w:rsidRPr="006C7693" w:rsidRDefault="00E6758D" w:rsidP="006C7693">
      <w:pPr>
        <w:spacing w:after="0"/>
        <w:jc w:val="both"/>
        <w:rPr>
          <w:i/>
        </w:rPr>
      </w:pPr>
    </w:p>
    <w:p w:rsidR="00BD1B41" w:rsidRPr="00C758D3" w:rsidRDefault="00E6758D" w:rsidP="006C7693">
      <w:pPr>
        <w:spacing w:after="0"/>
        <w:jc w:val="both"/>
        <w:rPr>
          <w:b/>
          <w:i/>
        </w:rPr>
      </w:pPr>
      <w:r w:rsidRPr="00C758D3">
        <w:rPr>
          <w:b/>
          <w:i/>
        </w:rPr>
        <w:t>Tagságunk összetétele</w:t>
      </w:r>
    </w:p>
    <w:p w:rsidR="00E6758D" w:rsidRPr="006C7693" w:rsidRDefault="00E6758D" w:rsidP="006C7693">
      <w:pPr>
        <w:spacing w:after="0"/>
        <w:jc w:val="both"/>
      </w:pPr>
    </w:p>
    <w:p w:rsidR="002F6B20" w:rsidRPr="006C7693" w:rsidRDefault="00A10470" w:rsidP="006C7693">
      <w:pPr>
        <w:spacing w:after="0"/>
        <w:jc w:val="both"/>
      </w:pPr>
      <w:r w:rsidRPr="006C7693">
        <w:t>Szövetségünk tagsága jellemzően a felnőtt színjátszó</w:t>
      </w:r>
      <w:r w:rsidR="00E3156F" w:rsidRPr="006C7693">
        <w:t xml:space="preserve"> csapatok</w:t>
      </w:r>
      <w:r w:rsidRPr="006C7693">
        <w:t xml:space="preserve"> közül kerül ki, de köztük sok olyan szervezet, csoport is megtalálható, amely regionális</w:t>
      </w:r>
      <w:r w:rsidR="00C82B70" w:rsidRPr="006C7693">
        <w:t xml:space="preserve"> szerepet is visz</w:t>
      </w:r>
      <w:r w:rsidRPr="006C7693">
        <w:t>, illetve felnőtt csoportja mellett működtet diák- illetve gyermekszínjátszó csoportot, drámapedagógiai műhelyt.</w:t>
      </w:r>
      <w:r w:rsidR="00C82B70" w:rsidRPr="006C7693">
        <w:t xml:space="preserve"> Ezek a műhelyek ma már igazi regionális színjátszó központként működnek, rendkívül sok segítséget jelentenek az elnökségnek fesztiváljaikkal, információikkal, terepismeretükkel. Ha nem is formálisan, de megvalósítják azt, amit a </w:t>
      </w:r>
      <w:r w:rsidR="00BF59D5" w:rsidRPr="006C7693">
        <w:rPr>
          <w:i/>
        </w:rPr>
        <w:t>Kárpát-medencei Színjátszó Hálózat</w:t>
      </w:r>
      <w:r w:rsidR="00BF59D5" w:rsidRPr="006C7693">
        <w:t xml:space="preserve">ról gondoltunk </w:t>
      </w:r>
      <w:proofErr w:type="spellStart"/>
      <w:r w:rsidR="00BF59D5" w:rsidRPr="006C7693">
        <w:t>NAL-lal</w:t>
      </w:r>
      <w:proofErr w:type="spellEnd"/>
      <w:r w:rsidR="00BF59D5" w:rsidRPr="006C7693">
        <w:t xml:space="preserve"> együtt. Hadd emeljem itt ki a miskolci Montázs Egyesületet, a gyöngyösi Mozaik Színkört, a békéscsabai </w:t>
      </w:r>
      <w:proofErr w:type="spellStart"/>
      <w:r w:rsidR="00BF59D5" w:rsidRPr="006C7693">
        <w:t>Féling</w:t>
      </w:r>
      <w:proofErr w:type="spellEnd"/>
      <w:r w:rsidR="00BF59D5" w:rsidRPr="006C7693">
        <w:t xml:space="preserve"> Színházat, Gödöllőn a Club Színházat, Adácson a Zéta Egyesületet, Inárcson a KB35 Társulatot, Pécsett az Apolló Egyesületet, Pápán a </w:t>
      </w:r>
      <w:proofErr w:type="spellStart"/>
      <w:r w:rsidR="00BF59D5" w:rsidRPr="006C7693">
        <w:t>Teleszteriont</w:t>
      </w:r>
      <w:proofErr w:type="spellEnd"/>
      <w:r w:rsidR="00BF59D5" w:rsidRPr="006C7693">
        <w:t>, Vasváron a Nagy Gáspár Művelődési Központot, Győrött a RÉV Színház</w:t>
      </w:r>
      <w:r w:rsidR="002A6332" w:rsidRPr="006C7693">
        <w:t>i és Nevelési Társulato</w:t>
      </w:r>
      <w:r w:rsidR="00B56419">
        <w:t>t,</w:t>
      </w:r>
      <w:r w:rsidR="002326B8" w:rsidRPr="006C7693">
        <w:t xml:space="preserve"> a </w:t>
      </w:r>
      <w:r w:rsidR="002326B8" w:rsidRPr="006C7693">
        <w:rPr>
          <w:rStyle w:val="Kiemels"/>
          <w:i w:val="0"/>
        </w:rPr>
        <w:t>Veszprém Megyei Amatőr Színjátszók Egyesület</w:t>
      </w:r>
      <w:r w:rsidR="006C6BF7">
        <w:rPr>
          <w:rStyle w:val="Kiemels"/>
          <w:i w:val="0"/>
        </w:rPr>
        <w:t xml:space="preserve">ét és </w:t>
      </w:r>
      <w:proofErr w:type="spellStart"/>
      <w:r w:rsidR="006C6BF7">
        <w:rPr>
          <w:rStyle w:val="Kiemels"/>
          <w:i w:val="0"/>
        </w:rPr>
        <w:t>Formanek</w:t>
      </w:r>
      <w:proofErr w:type="spellEnd"/>
      <w:r w:rsidR="006C6BF7">
        <w:rPr>
          <w:rStyle w:val="Kiemels"/>
          <w:i w:val="0"/>
        </w:rPr>
        <w:t xml:space="preserve"> Csaba Radikális Szabadidő Színházát (Budapest). </w:t>
      </w:r>
      <w:r w:rsidR="00E6758D" w:rsidRPr="006C7693">
        <w:t>Köszönet mindazoknak, akik ezeket a műhelyeket, szervezeteket, csapatokat vezetik, és emellett időt, energiát fordítanak „közügyeinkre” is!</w:t>
      </w:r>
    </w:p>
    <w:p w:rsidR="002A6332" w:rsidRPr="006C7693" w:rsidRDefault="002A6332" w:rsidP="006C7693">
      <w:pPr>
        <w:spacing w:after="0"/>
        <w:jc w:val="both"/>
      </w:pPr>
    </w:p>
    <w:p w:rsidR="00E6758D" w:rsidRPr="00C758D3" w:rsidRDefault="00E6758D" w:rsidP="006C7693">
      <w:pPr>
        <w:spacing w:after="0"/>
        <w:jc w:val="both"/>
        <w:rPr>
          <w:b/>
        </w:rPr>
      </w:pPr>
      <w:r w:rsidRPr="00C758D3">
        <w:rPr>
          <w:b/>
          <w:i/>
        </w:rPr>
        <w:t>Kapcsolatok társszervezetekkel</w:t>
      </w:r>
      <w:r w:rsidR="002326B8" w:rsidRPr="00C758D3">
        <w:rPr>
          <w:b/>
          <w:i/>
        </w:rPr>
        <w:t>, kulturális diplomácia</w:t>
      </w:r>
    </w:p>
    <w:p w:rsidR="002326B8" w:rsidRPr="006C7693" w:rsidRDefault="002326B8" w:rsidP="006C7693">
      <w:pPr>
        <w:spacing w:after="0"/>
        <w:jc w:val="both"/>
      </w:pPr>
    </w:p>
    <w:p w:rsidR="002326B8" w:rsidRPr="006C7693" w:rsidRDefault="00BF59D5" w:rsidP="006C7693">
      <w:pPr>
        <w:spacing w:after="0"/>
        <w:jc w:val="both"/>
      </w:pPr>
      <w:r w:rsidRPr="006C7693">
        <w:t>Szépen alakultak kapcsolataink a társ színjátszó szervezetekkel is</w:t>
      </w:r>
      <w:r w:rsidR="00BD1B41" w:rsidRPr="006C7693">
        <w:t>, köztük természetesen tagszervezetünkkel, a Magyar Versmondók Egyesületével</w:t>
      </w:r>
      <w:r w:rsidRPr="006C7693">
        <w:t xml:space="preserve">. </w:t>
      </w:r>
      <w:r w:rsidR="00BD1B41" w:rsidRPr="006C7693">
        <w:t>Kimondottan jó és napi kapcsolatot ápolunk az O</w:t>
      </w:r>
      <w:r w:rsidR="002A6332" w:rsidRPr="006C7693">
        <w:t xml:space="preserve">rszágos </w:t>
      </w:r>
      <w:r w:rsidR="008C07DB" w:rsidRPr="006C7693">
        <w:t>Diákszínjátszó Egyesülettel</w:t>
      </w:r>
      <w:r w:rsidR="006C6BF7">
        <w:t xml:space="preserve"> </w:t>
      </w:r>
      <w:r w:rsidR="002326B8" w:rsidRPr="006C7693">
        <w:t>/ODE/</w:t>
      </w:r>
      <w:r w:rsidR="008C07DB" w:rsidRPr="006C7693">
        <w:t xml:space="preserve"> és a </w:t>
      </w:r>
      <w:r w:rsidR="00BB01E2" w:rsidRPr="006C7693">
        <w:t xml:space="preserve">Magyar </w:t>
      </w:r>
      <w:r w:rsidR="008C07DB" w:rsidRPr="006C7693">
        <w:t>Drámapedagógiai Társasággal</w:t>
      </w:r>
      <w:r w:rsidR="006C6BF7">
        <w:t xml:space="preserve"> </w:t>
      </w:r>
      <w:r w:rsidR="002326B8" w:rsidRPr="006C7693">
        <w:t>/MDT/</w:t>
      </w:r>
      <w:r w:rsidR="00BB01E2" w:rsidRPr="006C7693">
        <w:t>.</w:t>
      </w:r>
      <w:r w:rsidR="008C07DB" w:rsidRPr="006C7693">
        <w:t xml:space="preserve"> </w:t>
      </w:r>
      <w:r w:rsidR="006C6BF7">
        <w:t>Ha hívt</w:t>
      </w:r>
      <w:r w:rsidR="00BB01E2" w:rsidRPr="006C7693">
        <w:t>ak, és ha tud</w:t>
      </w:r>
      <w:r w:rsidR="006C6BF7">
        <w:t>t</w:t>
      </w:r>
      <w:r w:rsidR="00BB01E2" w:rsidRPr="006C7693">
        <w:t xml:space="preserve">unk, </w:t>
      </w:r>
      <w:r w:rsidR="008C07DB" w:rsidRPr="006C7693">
        <w:t>o</w:t>
      </w:r>
      <w:r w:rsidR="00BD1B41" w:rsidRPr="006C7693">
        <w:t>tt v</w:t>
      </w:r>
      <w:r w:rsidR="006C6BF7">
        <w:t>oltunk</w:t>
      </w:r>
      <w:r w:rsidR="00BD1B41" w:rsidRPr="006C7693">
        <w:t xml:space="preserve"> rendezvényeiken, fesztiváljaikon, köreikből a legizgalmasabb előadásokat saját fesztiváljainkra is </w:t>
      </w:r>
      <w:r w:rsidR="00BB01E2" w:rsidRPr="006C7693">
        <w:t>meghívt</w:t>
      </w:r>
      <w:r w:rsidR="00BD1B41" w:rsidRPr="006C7693">
        <w:t>uk.</w:t>
      </w:r>
      <w:r w:rsidR="002326B8" w:rsidRPr="006C7693">
        <w:t xml:space="preserve"> </w:t>
      </w:r>
    </w:p>
    <w:p w:rsidR="00BF59D5" w:rsidRPr="006C7693" w:rsidRDefault="002326B8" w:rsidP="006C7693">
      <w:pPr>
        <w:spacing w:after="0"/>
        <w:jc w:val="both"/>
      </w:pPr>
      <w:r w:rsidRPr="006C7693">
        <w:t>Mint tagszervezet, jelen v</w:t>
      </w:r>
      <w:r w:rsidR="00213FCA" w:rsidRPr="006C7693">
        <w:t>oltunk</w:t>
      </w:r>
      <w:r w:rsidRPr="006C7693">
        <w:t xml:space="preserve"> a Magyar Színházi Társaság /MSZT/ fontosabb eseményein, kibővített elnökségi ülésein, kikér</w:t>
      </w:r>
      <w:r w:rsidR="00213FCA" w:rsidRPr="006C7693">
        <w:t>ték</w:t>
      </w:r>
      <w:r w:rsidRPr="006C7693">
        <w:t xml:space="preserve"> véleményünket egyes, minket is </w:t>
      </w:r>
      <w:r w:rsidRPr="006C7693">
        <w:lastRenderedPageBreak/>
        <w:t>érintő szakmai közügyekben. Bár hivatalosan nem vagyunk tagok, de személyes szakmai kapcsolataink révén, kölcsönös nyitottság jellem</w:t>
      </w:r>
      <w:r w:rsidR="00213FCA" w:rsidRPr="006C7693">
        <w:t>ezte</w:t>
      </w:r>
      <w:r w:rsidRPr="006C7693">
        <w:t xml:space="preserve"> kapcsolatainkat a Magyar Teátrumi Társasággal is. </w:t>
      </w:r>
    </w:p>
    <w:p w:rsidR="00B669B1" w:rsidRPr="006C7693" w:rsidRDefault="002326B8" w:rsidP="006C7693">
      <w:pPr>
        <w:spacing w:after="0"/>
        <w:jc w:val="both"/>
      </w:pPr>
      <w:r w:rsidRPr="006C7693">
        <w:t xml:space="preserve">2014/15-ben </w:t>
      </w:r>
      <w:r w:rsidR="006C6BF7" w:rsidRPr="006C7693">
        <w:t>jól</w:t>
      </w:r>
      <w:r w:rsidR="006C6BF7">
        <w:t xml:space="preserve"> </w:t>
      </w:r>
      <w:r w:rsidR="006C6BF7" w:rsidRPr="006C7693">
        <w:t>alakult</w:t>
      </w:r>
      <w:r w:rsidR="008C07DB" w:rsidRPr="006C7693">
        <w:t xml:space="preserve"> az </w:t>
      </w:r>
      <w:proofErr w:type="spellStart"/>
      <w:r w:rsidR="008C07DB" w:rsidRPr="006C7693">
        <w:t>EMMI-vel</w:t>
      </w:r>
      <w:proofErr w:type="spellEnd"/>
      <w:r w:rsidR="008C07DB" w:rsidRPr="006C7693">
        <w:t xml:space="preserve">, és ezen belül a Közművelődési Főosztállyal való </w:t>
      </w:r>
      <w:r w:rsidR="00213FCA" w:rsidRPr="006C7693">
        <w:t>együttműködésünk</w:t>
      </w:r>
      <w:r w:rsidRPr="006C7693">
        <w:t xml:space="preserve"> is</w:t>
      </w:r>
      <w:r w:rsidR="008C07DB" w:rsidRPr="006C7693">
        <w:t>. Érezhetően több figyelem fordul</w:t>
      </w:r>
      <w:r w:rsidR="00E3156F" w:rsidRPr="006C7693">
        <w:t>t</w:t>
      </w:r>
      <w:r w:rsidR="008C07DB" w:rsidRPr="006C7693">
        <w:t xml:space="preserve"> felénk</w:t>
      </w:r>
      <w:r w:rsidRPr="006C7693">
        <w:t>,</w:t>
      </w:r>
      <w:r w:rsidR="008C07DB" w:rsidRPr="006C7693">
        <w:t xml:space="preserve"> és rajtunk keresztül az </w:t>
      </w:r>
      <w:r w:rsidRPr="006C7693">
        <w:t xml:space="preserve">egész </w:t>
      </w:r>
      <w:r w:rsidR="00213FCA" w:rsidRPr="006C7693">
        <w:t xml:space="preserve">magyar </w:t>
      </w:r>
      <w:r w:rsidR="008C07DB" w:rsidRPr="006C7693">
        <w:t>amatőr színjátszó szcéna felé. Ennek konkrét jelekén</w:t>
      </w:r>
      <w:r w:rsidR="00BB01E2" w:rsidRPr="006C7693">
        <w:t>t mindösszesen másfél millió forintos</w:t>
      </w:r>
      <w:r w:rsidR="008C07DB" w:rsidRPr="006C7693">
        <w:t xml:space="preserve"> program- és díjtámogatást kaptunk a két fesztiválunk megrendezéséhez (MMSZ, FESZT-FEST). De</w:t>
      </w:r>
      <w:r w:rsidR="00213FCA" w:rsidRPr="006C7693">
        <w:t xml:space="preserve"> sajnos, </w:t>
      </w:r>
      <w:r w:rsidRPr="006C7693">
        <w:t xml:space="preserve">egyes pályázataink adminisztratív kezelésén túl, </w:t>
      </w:r>
      <w:r w:rsidR="008C07DB" w:rsidRPr="006C7693">
        <w:t>továbbra sincs érzék</w:t>
      </w:r>
      <w:r w:rsidRPr="006C7693">
        <w:t xml:space="preserve">elhető, hivatalos kapcsolatunk </w:t>
      </w:r>
      <w:r w:rsidR="008C07DB" w:rsidRPr="006C7693">
        <w:t xml:space="preserve">a minisztérium háttér intézményével, az </w:t>
      </w:r>
      <w:proofErr w:type="spellStart"/>
      <w:r w:rsidR="008C07DB" w:rsidRPr="006C7693">
        <w:t>NMI-vel</w:t>
      </w:r>
      <w:proofErr w:type="spellEnd"/>
      <w:r w:rsidR="008C07DB" w:rsidRPr="006C7693">
        <w:t xml:space="preserve">. </w:t>
      </w:r>
      <w:r w:rsidR="00213FCA" w:rsidRPr="006C7693">
        <w:t>Természetesen azon vagyunk, hogy legyen.</w:t>
      </w:r>
    </w:p>
    <w:p w:rsidR="00213FCA" w:rsidRPr="006C7693" w:rsidRDefault="00213FCA" w:rsidP="006C7693">
      <w:pPr>
        <w:spacing w:after="0"/>
        <w:jc w:val="both"/>
        <w:rPr>
          <w:i/>
        </w:rPr>
      </w:pPr>
    </w:p>
    <w:p w:rsidR="00B669B1" w:rsidRPr="00C758D3" w:rsidRDefault="00B669B1" w:rsidP="006C7693">
      <w:pPr>
        <w:spacing w:after="0"/>
        <w:jc w:val="both"/>
        <w:rPr>
          <w:b/>
          <w:i/>
        </w:rPr>
      </w:pPr>
      <w:r w:rsidRPr="00C758D3">
        <w:rPr>
          <w:b/>
          <w:i/>
        </w:rPr>
        <w:t>Pályázatok</w:t>
      </w:r>
    </w:p>
    <w:p w:rsidR="00213FCA" w:rsidRPr="006C7693" w:rsidRDefault="00213FCA" w:rsidP="006C7693">
      <w:pPr>
        <w:spacing w:after="0"/>
        <w:jc w:val="both"/>
      </w:pPr>
    </w:p>
    <w:p w:rsidR="008C07DB" w:rsidRPr="006C7693" w:rsidRDefault="00B669B1" w:rsidP="006C7693">
      <w:pPr>
        <w:spacing w:after="0"/>
        <w:jc w:val="both"/>
        <w:rPr>
          <w:b/>
        </w:rPr>
      </w:pPr>
      <w:r w:rsidRPr="006C7693">
        <w:t xml:space="preserve">A beadással, megvalósítással, be- és elszámolással kapcsolatos teendők szinte egész évben folyamatos munkát adnak az elnöknek és az elnökségnek. Öröm és kétségbeesés között hányódva éljük meg az eredményhirdetéseket: többnyire kapunk valamennyit, az összeg viszont csak töredéke annak, amennyi a megvalósításhoz minimálisan kéne. (Lásd. </w:t>
      </w:r>
      <w:proofErr w:type="gramStart"/>
      <w:r w:rsidRPr="006C7693">
        <w:t>a</w:t>
      </w:r>
      <w:proofErr w:type="gramEnd"/>
      <w:r w:rsidRPr="006C7693">
        <w:t xml:space="preserve"> beszá</w:t>
      </w:r>
      <w:r w:rsidR="006C6BF7">
        <w:t>moló fesztiválokról szóló része</w:t>
      </w:r>
      <w:r w:rsidRPr="006C7693">
        <w:t>)</w:t>
      </w:r>
      <w:r w:rsidR="006C6BF7">
        <w:t>.</w:t>
      </w:r>
      <w:r w:rsidRPr="006C7693">
        <w:rPr>
          <w:b/>
        </w:rPr>
        <w:t xml:space="preserve"> </w:t>
      </w:r>
      <w:r w:rsidR="0021272C" w:rsidRPr="006C7693">
        <w:t xml:space="preserve">Az NKA Közművelődési és Népművészeti Kollégiuma tavaly is megbízhatóan ugyanazokat a szerény összegeket szavazta </w:t>
      </w:r>
      <w:r w:rsidR="00BB01E2" w:rsidRPr="006C7693">
        <w:t xml:space="preserve">meg </w:t>
      </w:r>
      <w:r w:rsidR="0021272C" w:rsidRPr="006C7693">
        <w:t>projektjeire, amiket évek óta mindig. Beleértve azt is, hogy a Folyóirat Kollégium idén</w:t>
      </w:r>
      <w:r w:rsidR="00213FCA" w:rsidRPr="006C7693">
        <w:t xml:space="preserve"> sem támogatta a Játékos </w:t>
      </w:r>
      <w:proofErr w:type="gramStart"/>
      <w:r w:rsidR="00213FCA" w:rsidRPr="006C7693">
        <w:t xml:space="preserve">online </w:t>
      </w:r>
      <w:r w:rsidR="0021272C" w:rsidRPr="006C7693">
        <w:t>formátumú</w:t>
      </w:r>
      <w:proofErr w:type="gramEnd"/>
      <w:r w:rsidR="0021272C" w:rsidRPr="006C7693">
        <w:t xml:space="preserve"> megjelenését, noha – biztos, ami biztos – az </w:t>
      </w:r>
      <w:proofErr w:type="spellStart"/>
      <w:r w:rsidR="0021272C" w:rsidRPr="006C7693">
        <w:rPr>
          <w:rStyle w:val="st"/>
        </w:rPr>
        <w:t>NMHH-nál</w:t>
      </w:r>
      <w:proofErr w:type="spellEnd"/>
      <w:r w:rsidR="0021272C" w:rsidRPr="006C7693">
        <w:rPr>
          <w:rStyle w:val="st"/>
        </w:rPr>
        <w:t xml:space="preserve"> </w:t>
      </w:r>
      <w:r w:rsidR="00E3156F" w:rsidRPr="006C7693">
        <w:rPr>
          <w:rStyle w:val="st"/>
        </w:rPr>
        <w:t>kérvényeztük az újraindítás bejegyzését (ez ugyanis feltétele volt a pályázat benyújtásának). Most majd újra kérvényezzük a szüneteltetést.  NKA-s pályázataink ily módon szinte már a tervezhetőség körébe tartozó eredményeket hoztak, és ne csak az iróniát halljátok ki ebből a megjegyzésből.</w:t>
      </w:r>
      <w:r w:rsidR="00213FCA" w:rsidRPr="006C7693">
        <w:rPr>
          <w:rStyle w:val="st"/>
        </w:rPr>
        <w:t xml:space="preserve"> Ami bíztató és jelzés értékű itt, hogy az EMMI tavaly is, és az idén </w:t>
      </w:r>
      <w:r w:rsidR="006C6BF7">
        <w:rPr>
          <w:rStyle w:val="st"/>
        </w:rPr>
        <w:t xml:space="preserve">is </w:t>
      </w:r>
      <w:r w:rsidR="00213FCA" w:rsidRPr="006C7693">
        <w:rPr>
          <w:rStyle w:val="st"/>
        </w:rPr>
        <w:t xml:space="preserve">támogatásra méltónak ítélte meg fesztiváljainkat, és - mint szervezetet - magát az </w:t>
      </w:r>
      <w:proofErr w:type="spellStart"/>
      <w:r w:rsidR="00213FCA" w:rsidRPr="006C7693">
        <w:rPr>
          <w:rStyle w:val="st"/>
        </w:rPr>
        <w:t>MSZ-JSZ-t</w:t>
      </w:r>
      <w:proofErr w:type="spellEnd"/>
      <w:r w:rsidR="00213FCA" w:rsidRPr="006C7693">
        <w:rPr>
          <w:rStyle w:val="st"/>
        </w:rPr>
        <w:t xml:space="preserve"> is.</w:t>
      </w:r>
    </w:p>
    <w:p w:rsidR="00C758D3" w:rsidRDefault="00C758D3" w:rsidP="006C7693">
      <w:pPr>
        <w:spacing w:after="0"/>
        <w:jc w:val="both"/>
      </w:pPr>
    </w:p>
    <w:p w:rsidR="00BB01E2" w:rsidRPr="00C758D3" w:rsidRDefault="007C2391" w:rsidP="006C7693">
      <w:pPr>
        <w:spacing w:after="0"/>
        <w:jc w:val="both"/>
        <w:rPr>
          <w:b/>
          <w:i/>
        </w:rPr>
      </w:pPr>
      <w:r w:rsidRPr="00C758D3">
        <w:rPr>
          <w:b/>
          <w:i/>
        </w:rPr>
        <w:t>Fesztiváljaink, rendezvényeink</w:t>
      </w:r>
    </w:p>
    <w:p w:rsidR="00F01448" w:rsidRPr="006C7693" w:rsidRDefault="00F01448" w:rsidP="006C7693">
      <w:pPr>
        <w:spacing w:after="0"/>
        <w:jc w:val="both"/>
      </w:pPr>
    </w:p>
    <w:p w:rsidR="00F01448" w:rsidRPr="006C7693" w:rsidRDefault="00BB01E2" w:rsidP="006C7693">
      <w:pPr>
        <w:spacing w:after="0"/>
        <w:jc w:val="both"/>
      </w:pPr>
      <w:r w:rsidRPr="006C7693">
        <w:t>Bár nem tartjuk elsődleges feladatunknak, hogy „rendezőirodaként” fesztiválokat szervezzünk, mégis jó érzéssel számolhatok be arról, hogy mindkét saját szervezésű fesztiválunk (Magyar Művek Szemléje</w:t>
      </w:r>
      <w:r w:rsidR="006C6BF7">
        <w:t xml:space="preserve"> </w:t>
      </w:r>
      <w:r w:rsidR="00F01448" w:rsidRPr="006C7693">
        <w:t>/MMSZ</w:t>
      </w:r>
      <w:r w:rsidR="006C6BF7">
        <w:t>/</w:t>
      </w:r>
      <w:r w:rsidR="00213FCA" w:rsidRPr="006C7693">
        <w:t xml:space="preserve"> és a</w:t>
      </w:r>
      <w:r w:rsidRPr="006C7693">
        <w:t xml:space="preserve"> FESZT-FEST </w:t>
      </w:r>
      <w:proofErr w:type="spellStart"/>
      <w:r w:rsidRPr="006C7693">
        <w:t>Fesztiválgyőztesek</w:t>
      </w:r>
      <w:proofErr w:type="spellEnd"/>
      <w:r w:rsidRPr="006C7693">
        <w:t xml:space="preserve"> Fesztiválja) jól sikerült. </w:t>
      </w:r>
    </w:p>
    <w:p w:rsidR="00F01448" w:rsidRPr="006C7693" w:rsidRDefault="00F01448" w:rsidP="006C7693">
      <w:pPr>
        <w:spacing w:before="100" w:beforeAutospacing="1" w:after="0"/>
        <w:jc w:val="both"/>
      </w:pPr>
      <w:r w:rsidRPr="006C7693">
        <w:rPr>
          <w:rFonts w:eastAsia="Times New Roman"/>
        </w:rPr>
        <w:t xml:space="preserve">Az </w:t>
      </w:r>
      <w:r w:rsidRPr="006C7693">
        <w:rPr>
          <w:rFonts w:eastAsia="Times New Roman"/>
          <w:b/>
          <w:i/>
        </w:rPr>
        <w:t>MMSZ</w:t>
      </w:r>
      <w:r w:rsidRPr="006C7693">
        <w:rPr>
          <w:rFonts w:eastAsia="Times New Roman"/>
        </w:rPr>
        <w:t xml:space="preserve">-t május 30-31.-én tartottuk a Bakelit Multi Art Center három színháztermében. A szemle célja közel húsz éve ugyanaz: inspirálni és motiválni a színjátszó társulatokat arra, hogy, minél több magyar szerzőt mutassanak be, </w:t>
      </w:r>
      <w:r w:rsidRPr="006C7693">
        <w:rPr>
          <w:rFonts w:eastAsia="Times New Roman"/>
        </w:rPr>
        <w:lastRenderedPageBreak/>
        <w:t xml:space="preserve">különös tekintettel a kortárs szerzőkre, s emellett próbálkozzanak saját darabok színrevitelével is. A válogatásnál ismét a bőség zavarával kellett megküzdenünk, hiszen felhívásunkra 23 nevezés érkezett. Végül is 15 előadást tudtunk közönség elé vinni, főként vidéki, de két határon túli műhely is be tudott mutatkozni. A szünetekben és az előadások után késő estébe nyúlóan Nagy András László, Szabó Csilla és Zalán Tibor alkotta </w:t>
      </w:r>
      <w:r w:rsidR="000A1A93" w:rsidRPr="006C7693">
        <w:rPr>
          <w:rFonts w:eastAsia="Times New Roman"/>
        </w:rPr>
        <w:t>szakmai grémium</w:t>
      </w:r>
      <w:r w:rsidRPr="006C7693">
        <w:rPr>
          <w:rFonts w:eastAsia="Times New Roman"/>
        </w:rPr>
        <w:t xml:space="preserve"> beszélgetésekre várta a színjátszókat és rendezőiket.</w:t>
      </w:r>
      <w:r w:rsidR="00A33566" w:rsidRPr="006C7693">
        <w:rPr>
          <w:rFonts w:eastAsia="Times New Roman"/>
        </w:rPr>
        <w:t xml:space="preserve"> </w:t>
      </w:r>
    </w:p>
    <w:p w:rsidR="000A1A93" w:rsidRPr="006C7693" w:rsidRDefault="000A1A93" w:rsidP="006C7693">
      <w:pPr>
        <w:spacing w:after="0"/>
        <w:jc w:val="both"/>
      </w:pPr>
    </w:p>
    <w:p w:rsidR="00F01448" w:rsidRDefault="000A1A93" w:rsidP="006C7693">
      <w:pPr>
        <w:spacing w:after="0"/>
        <w:jc w:val="both"/>
      </w:pPr>
      <w:r w:rsidRPr="006C7693">
        <w:t>Szeptember 12-14. között a MU Színházban n</w:t>
      </w:r>
      <w:r w:rsidR="00F01448" w:rsidRPr="006C7693">
        <w:t>yolcadik alkalommal tarthatt</w:t>
      </w:r>
      <w:r w:rsidRPr="006C7693">
        <w:t>uk</w:t>
      </w:r>
      <w:r w:rsidR="00F01448" w:rsidRPr="006C7693">
        <w:t xml:space="preserve"> meg </w:t>
      </w:r>
      <w:r w:rsidRPr="006C7693">
        <w:t>csúcsfesztiválunkat,</w:t>
      </w:r>
      <w:r w:rsidR="00F01448" w:rsidRPr="006C7693">
        <w:t xml:space="preserve"> a </w:t>
      </w:r>
      <w:proofErr w:type="spellStart"/>
      <w:r w:rsidR="00F01448" w:rsidRPr="006C7693">
        <w:rPr>
          <w:b/>
          <w:i/>
        </w:rPr>
        <w:t>FESZT-FEST</w:t>
      </w:r>
      <w:r w:rsidR="00F01448" w:rsidRPr="006C7693">
        <w:t>-et</w:t>
      </w:r>
      <w:proofErr w:type="spellEnd"/>
      <w:r w:rsidR="00F01448" w:rsidRPr="006C7693">
        <w:t>. Ennek az adott most különös jelentőséget, hogy a tavasz folyamán kiderült, Kazincbarcika városa eláll az idei, - és minden bizonnyal a jövőbeli - Ifj. Horváth István Nemzetközi Amatőrszínjátszó Fesztivál megrendezésétől, amivel a legjelentősebb, nagy hagyományú, negyven év</w:t>
      </w:r>
      <w:r w:rsidR="00A33566" w:rsidRPr="006C7693">
        <w:t>es fesztiválsorozat veszett oda, most már biztos, hogy nem véglegesen, d</w:t>
      </w:r>
      <w:r w:rsidRPr="006C7693">
        <w:t>e erről később</w:t>
      </w:r>
      <w:r w:rsidR="00A33566" w:rsidRPr="006C7693">
        <w:t>.</w:t>
      </w:r>
      <w:r w:rsidR="00F01448" w:rsidRPr="006C7693">
        <w:t xml:space="preserve"> </w:t>
      </w:r>
      <w:r w:rsidRPr="006C7693">
        <w:t xml:space="preserve"> </w:t>
      </w:r>
      <w:r w:rsidR="00F01448" w:rsidRPr="006C7693">
        <w:t>Bár e</w:t>
      </w:r>
      <w:r w:rsidRPr="006C7693">
        <w:t>nnek pótlására a FESZT-FEST</w:t>
      </w:r>
      <w:r w:rsidR="00F01448" w:rsidRPr="006C7693">
        <w:t xml:space="preserve"> </w:t>
      </w:r>
      <w:r w:rsidR="00A33566" w:rsidRPr="006C7693">
        <w:t>most sem</w:t>
      </w:r>
      <w:r w:rsidR="00F01448" w:rsidRPr="006C7693">
        <w:t xml:space="preserve"> vállalkozhatott, mégis a Kárpát-medencei magyar nyelvű a</w:t>
      </w:r>
      <w:r w:rsidR="00A33566" w:rsidRPr="006C7693">
        <w:t xml:space="preserve">matőrszínjátszás be </w:t>
      </w:r>
      <w:r w:rsidR="00F01448" w:rsidRPr="006C7693">
        <w:t>tudta megmutatni legjobb előadásait.</w:t>
      </w:r>
      <w:r w:rsidRPr="006C7693">
        <w:t xml:space="preserve"> </w:t>
      </w:r>
      <w:r w:rsidR="00F01448" w:rsidRPr="006C7693">
        <w:t>A három napos programba tíz előadás fért bele úgy, hogy az előadások között jutott idő a szakmai értékelésre, konzultációkra. Ezekre Solténszky Tibor dramaturg, Simon Balázs rendező és Regős János író/rendező a Szövetség elnöke részvételével került sor. A meghívás elsődleges szempontja a ’</w:t>
      </w:r>
      <w:proofErr w:type="spellStart"/>
      <w:r w:rsidR="00F01448" w:rsidRPr="006C7693">
        <w:t>díjazottság</w:t>
      </w:r>
      <w:proofErr w:type="spellEnd"/>
      <w:r w:rsidR="00F01448" w:rsidRPr="006C7693">
        <w:t xml:space="preserve">’ volt, de igyekeztünk úgy válogatni a legjobbak közül, hogy a színjátszás minden rétege képviseltetve legyen. A MU Színház </w:t>
      </w:r>
      <w:r w:rsidR="006C6BF7">
        <w:t>tavaly is</w:t>
      </w:r>
      <w:r w:rsidR="00F01448" w:rsidRPr="006C7693">
        <w:t xml:space="preserve"> </w:t>
      </w:r>
      <w:r w:rsidRPr="006C7693">
        <w:t>minden segít</w:t>
      </w:r>
      <w:r w:rsidR="006C6BF7">
        <w:t xml:space="preserve">séget megadott ahhoz, </w:t>
      </w:r>
      <w:r w:rsidR="00F01448" w:rsidRPr="006C7693">
        <w:t xml:space="preserve">hogy </w:t>
      </w:r>
      <w:r w:rsidRPr="006C7693">
        <w:t xml:space="preserve">a csapatok </w:t>
      </w:r>
      <w:r w:rsidR="00F01448" w:rsidRPr="006C7693">
        <w:t>jó színházi körülmények között mutathassák be előadásaik</w:t>
      </w:r>
      <w:r w:rsidR="00B755E6">
        <w:t xml:space="preserve">at. A Balassi Intézettel </w:t>
      </w:r>
      <w:r w:rsidR="00F01448" w:rsidRPr="006C7693">
        <w:t>kialakított jó kapcsolatunknak köszönhetően a határon tú</w:t>
      </w:r>
      <w:r w:rsidR="00B755E6">
        <w:t>lról érkező csoportjainknak most</w:t>
      </w:r>
      <w:r w:rsidR="00F01448" w:rsidRPr="006C7693">
        <w:t xml:space="preserve"> is jutott térítésmentes szállás a Márton Áron Kollégiumban. Így aztán többnyire minden csoport meg tudta nézni az előadásokat, melyekre számos néző érkezett a városból is. </w:t>
      </w:r>
    </w:p>
    <w:p w:rsidR="00B56419" w:rsidRDefault="00B56419" w:rsidP="006C7693">
      <w:pPr>
        <w:spacing w:after="0"/>
        <w:jc w:val="both"/>
      </w:pPr>
    </w:p>
    <w:p w:rsidR="00B56419" w:rsidRPr="006C7693" w:rsidRDefault="00B56419" w:rsidP="006C7693">
      <w:pPr>
        <w:spacing w:after="0"/>
        <w:jc w:val="both"/>
      </w:pPr>
      <w:r>
        <w:t xml:space="preserve">Nem kellett lemondanunk a még </w:t>
      </w:r>
      <w:r w:rsidRPr="00726989">
        <w:rPr>
          <w:b/>
        </w:rPr>
        <w:t>Lengyel Pál</w:t>
      </w:r>
      <w:r>
        <w:t xml:space="preserve"> által kezdeményezett, majd Nagy András László által továbbvitt </w:t>
      </w:r>
      <w:proofErr w:type="spellStart"/>
      <w:r>
        <w:t>IMPRO-FESZKÓ-ról</w:t>
      </w:r>
      <w:proofErr w:type="spellEnd"/>
      <w:r>
        <w:t xml:space="preserve"> sem. A csoportok helyi</w:t>
      </w:r>
      <w:r w:rsidR="00726989">
        <w:t xml:space="preserve"> kezdeményezésének köszönhetően idén február-márciusban, igaz egyre kevesebb nevezővel, de a legfontosabb </w:t>
      </w:r>
      <w:proofErr w:type="spellStart"/>
      <w:r w:rsidR="00726989">
        <w:t>impro-centrumokat</w:t>
      </w:r>
      <w:proofErr w:type="spellEnd"/>
      <w:r w:rsidR="00726989">
        <w:t xml:space="preserve"> megőrizve jutottunk el a március 21-i jó hangulatú döntőig, amit ismét </w:t>
      </w:r>
      <w:r w:rsidR="00726989" w:rsidRPr="00726989">
        <w:rPr>
          <w:b/>
        </w:rPr>
        <w:t>Halász Tibor</w:t>
      </w:r>
      <w:r w:rsidR="00726989">
        <w:t xml:space="preserve"> és a Clubszínház szervezett meg a Művészetek Házában. Köszönet érte!</w:t>
      </w:r>
    </w:p>
    <w:p w:rsidR="000A1A93" w:rsidRPr="006C7693" w:rsidRDefault="000A1A93" w:rsidP="006C7693">
      <w:pPr>
        <w:spacing w:after="0"/>
        <w:jc w:val="both"/>
      </w:pPr>
    </w:p>
    <w:p w:rsidR="00A33566" w:rsidRPr="006C7693" w:rsidRDefault="0008201D" w:rsidP="006C7693">
      <w:pPr>
        <w:spacing w:after="0"/>
        <w:jc w:val="both"/>
      </w:pPr>
      <w:r w:rsidRPr="006C7693">
        <w:t>Az NKA-tól nyert támogatásnak, a résztvevők változatlan érdeklődésének és anyagi áldozatvállalásának köszönhetően az elmúlt évben is meg</w:t>
      </w:r>
      <w:r w:rsidR="00726989">
        <w:t>tarthattuk</w:t>
      </w:r>
      <w:r w:rsidRPr="006C7693">
        <w:t xml:space="preserve"> a </w:t>
      </w:r>
      <w:r w:rsidRPr="006C7693">
        <w:rPr>
          <w:b/>
          <w:i/>
        </w:rPr>
        <w:t>Színjátszó rendezői mesterkurzus második fázisá</w:t>
      </w:r>
      <w:r w:rsidRPr="006C7693">
        <w:rPr>
          <w:i/>
        </w:rPr>
        <w:t>t</w:t>
      </w:r>
      <w:r w:rsidRPr="006C7693">
        <w:t>. A képzés (kis késéssel) 2014. december elején indult, és 2015. január-</w:t>
      </w:r>
      <w:r w:rsidR="00B755E6">
        <w:t>februárban zajlott</w:t>
      </w:r>
      <w:r w:rsidR="000A1A93" w:rsidRPr="006C7693">
        <w:t xml:space="preserve"> öt hétvégén. </w:t>
      </w:r>
      <w:r w:rsidR="00A33566" w:rsidRPr="006C7693">
        <w:t>A tematika a</w:t>
      </w:r>
      <w:r w:rsidR="00B755E6">
        <w:t>z előző alkalom</w:t>
      </w:r>
      <w:r w:rsidR="00A33566" w:rsidRPr="006C7693">
        <w:t xml:space="preserve"> résztvevő</w:t>
      </w:r>
      <w:r w:rsidR="00B755E6">
        <w:t xml:space="preserve">inek </w:t>
      </w:r>
      <w:r w:rsidR="00A33566" w:rsidRPr="006C7693">
        <w:t xml:space="preserve">kérései alapján </w:t>
      </w:r>
      <w:r w:rsidRPr="006C7693">
        <w:t xml:space="preserve">alakult ki, és ehhez igyekeztünk a </w:t>
      </w:r>
      <w:r w:rsidRPr="006C7693">
        <w:lastRenderedPageBreak/>
        <w:t xml:space="preserve">lehető legjobb hazai szakembereket felkérni kurzusvezetőnek. </w:t>
      </w:r>
      <w:r w:rsidR="00A33566" w:rsidRPr="006C7693">
        <w:t xml:space="preserve">A jelentkezők most is az ország számos, </w:t>
      </w:r>
      <w:r w:rsidR="00B755E6">
        <w:t xml:space="preserve">sokszor </w:t>
      </w:r>
      <w:r w:rsidR="00A33566" w:rsidRPr="006C7693">
        <w:t>távoli vidékéről érkeztek: Vasvártól Debrecenig, Szekszárdtól Pécsig, Szolnoktól és Székesfehérvártól Budapestig különböző amatőr társulatoktól jöttek gyakorló színházrendezők.</w:t>
      </w:r>
      <w:r w:rsidR="000A1A93" w:rsidRPr="006C7693">
        <w:t xml:space="preserve"> A felkért szakmai trénerek voltak: kreatív zene, zenés színház - </w:t>
      </w:r>
      <w:r w:rsidR="00A33566" w:rsidRPr="006C7693">
        <w:rPr>
          <w:b/>
        </w:rPr>
        <w:t xml:space="preserve">Kovács Áron </w:t>
      </w:r>
      <w:r w:rsidR="00A33566" w:rsidRPr="006C7693">
        <w:t>és</w:t>
      </w:r>
      <w:r w:rsidR="00A33566" w:rsidRPr="006C7693">
        <w:rPr>
          <w:b/>
        </w:rPr>
        <w:t xml:space="preserve"> Pap Gábor</w:t>
      </w:r>
      <w:r w:rsidR="000A1A93" w:rsidRPr="006C7693">
        <w:t>;</w:t>
      </w:r>
      <w:r w:rsidR="000A1A93" w:rsidRPr="006C7693">
        <w:rPr>
          <w:b/>
        </w:rPr>
        <w:t xml:space="preserve"> </w:t>
      </w:r>
      <w:r w:rsidR="000A1A93" w:rsidRPr="00B755E6">
        <w:t>s</w:t>
      </w:r>
      <w:r w:rsidR="00A33566" w:rsidRPr="006C7693">
        <w:t xml:space="preserve">zínészvezetési gyakorlatok és </w:t>
      </w:r>
      <w:r w:rsidR="00B755E6">
        <w:t>im</w:t>
      </w:r>
      <w:r w:rsidR="00A33566" w:rsidRPr="006C7693">
        <w:t>provizáció</w:t>
      </w:r>
      <w:r w:rsidR="000A1A93" w:rsidRPr="006C7693">
        <w:t xml:space="preserve"> - </w:t>
      </w:r>
      <w:proofErr w:type="spellStart"/>
      <w:r w:rsidR="00A33566" w:rsidRPr="006C7693">
        <w:rPr>
          <w:b/>
        </w:rPr>
        <w:t>Formanek</w:t>
      </w:r>
      <w:proofErr w:type="spellEnd"/>
      <w:r w:rsidR="00A33566" w:rsidRPr="006C7693">
        <w:rPr>
          <w:b/>
        </w:rPr>
        <w:t xml:space="preserve"> Csaba </w:t>
      </w:r>
      <w:r w:rsidR="00A33566" w:rsidRPr="006C7693">
        <w:t>és</w:t>
      </w:r>
      <w:r w:rsidR="00A33566" w:rsidRPr="006C7693">
        <w:rPr>
          <w:b/>
        </w:rPr>
        <w:t xml:space="preserve"> Komáromi Sándor</w:t>
      </w:r>
      <w:r w:rsidR="000A1A93" w:rsidRPr="006C7693">
        <w:t>; h</w:t>
      </w:r>
      <w:r w:rsidR="00A33566" w:rsidRPr="006C7693">
        <w:t xml:space="preserve">angmunka, </w:t>
      </w:r>
      <w:r w:rsidR="000A1A93" w:rsidRPr="006C7693">
        <w:t>beszédtechnika</w:t>
      </w:r>
      <w:r w:rsidR="00AD3657" w:rsidRPr="006C7693">
        <w:t xml:space="preserve">, </w:t>
      </w:r>
      <w:r w:rsidR="000A1A93" w:rsidRPr="006C7693">
        <w:t xml:space="preserve">elméleti alapok és gyakorlatok - </w:t>
      </w:r>
      <w:r w:rsidR="00A33566" w:rsidRPr="006C7693">
        <w:rPr>
          <w:b/>
        </w:rPr>
        <w:t>Solténszky Tibor</w:t>
      </w:r>
      <w:r w:rsidR="000A1A93" w:rsidRPr="006C7693">
        <w:t xml:space="preserve">; fizikai színház - </w:t>
      </w:r>
      <w:r w:rsidR="00A33566" w:rsidRPr="006C7693">
        <w:rPr>
          <w:b/>
        </w:rPr>
        <w:t>Debreczeni Márton</w:t>
      </w:r>
      <w:r w:rsidR="000A1A93" w:rsidRPr="006C7693">
        <w:t xml:space="preserve">; színpadi </w:t>
      </w:r>
      <w:r w:rsidR="00A33566" w:rsidRPr="006C7693">
        <w:t>világítás</w:t>
      </w:r>
      <w:r w:rsidR="000A1A93" w:rsidRPr="006C7693">
        <w:t xml:space="preserve">, látványelemek, videotechnika a színházban - </w:t>
      </w:r>
      <w:r w:rsidR="00A33566" w:rsidRPr="006C7693">
        <w:rPr>
          <w:b/>
        </w:rPr>
        <w:t>Solymos Tamás</w:t>
      </w:r>
      <w:r w:rsidR="000A1A93" w:rsidRPr="006C7693">
        <w:t xml:space="preserve">. </w:t>
      </w:r>
      <w:r w:rsidR="00A33566" w:rsidRPr="006C7693">
        <w:t>A névsorból is kitetszik, hogy nagy tapasztalatú, befutott művész-</w:t>
      </w:r>
      <w:r w:rsidR="00AD3657" w:rsidRPr="006C7693">
        <w:t>trénerek</w:t>
      </w:r>
      <w:r w:rsidR="00A33566" w:rsidRPr="006C7693">
        <w:t xml:space="preserve"> </w:t>
      </w:r>
      <w:r w:rsidR="00AD3657" w:rsidRPr="006C7693">
        <w:t>mellett</w:t>
      </w:r>
      <w:r w:rsidR="00A33566" w:rsidRPr="006C7693">
        <w:t xml:space="preserve"> helyet kaptak </w:t>
      </w:r>
      <w:r w:rsidR="00AD3657" w:rsidRPr="006C7693">
        <w:t xml:space="preserve">ebben a programban </w:t>
      </w:r>
      <w:r w:rsidR="00A33566" w:rsidRPr="006C7693">
        <w:t>a fiatalabb korosztály karakt</w:t>
      </w:r>
      <w:r w:rsidR="00AD3657" w:rsidRPr="006C7693">
        <w:t xml:space="preserve">eres képviselői is. </w:t>
      </w:r>
      <w:r w:rsidR="00A33566" w:rsidRPr="006C7693">
        <w:t xml:space="preserve">Az előző kurzuson alkalmazott párhuzamosságokat felszámoltuk, így senkiben nem alakulhatott ki olyan érzés, hogy valami fontos </w:t>
      </w:r>
      <w:r w:rsidRPr="006C7693">
        <w:t>megismerni valóról lemaradt</w:t>
      </w:r>
      <w:r w:rsidR="00A33566" w:rsidRPr="006C7693">
        <w:t>. Szakmai partnerünk, a képzésnek helyet adó Nemes Nagy Ágnes Művészeti Szakközépiskola</w:t>
      </w:r>
      <w:r w:rsidR="00B755E6">
        <w:t>,</w:t>
      </w:r>
      <w:r w:rsidR="00AD3657" w:rsidRPr="006C7693">
        <w:t xml:space="preserve"> ideális szakmai- és infrastrukturális hátteret biztosított a kurzushoz. </w:t>
      </w:r>
      <w:r w:rsidR="00A33566" w:rsidRPr="006C7693">
        <w:t xml:space="preserve">A </w:t>
      </w:r>
      <w:r w:rsidR="00AD3657" w:rsidRPr="006C7693">
        <w:t xml:space="preserve">résztvevőktől a képzés befejezése után kért és kapott visszajelzésekből </w:t>
      </w:r>
      <w:r w:rsidR="00A33566" w:rsidRPr="006C7693">
        <w:t xml:space="preserve">kiderült, </w:t>
      </w:r>
      <w:r w:rsidR="00AD3657" w:rsidRPr="006C7693">
        <w:t xml:space="preserve">hogy a jelenleginél </w:t>
      </w:r>
      <w:r w:rsidR="00726989">
        <w:t>koncentráltabb, egy</w:t>
      </w:r>
      <w:r w:rsidR="00A33566" w:rsidRPr="006C7693">
        <w:t xml:space="preserve">hetes-tíznapos, </w:t>
      </w:r>
      <w:r w:rsidR="00AD3657" w:rsidRPr="006C7693">
        <w:t xml:space="preserve">tábor-szerű, </w:t>
      </w:r>
      <w:r w:rsidR="00A33566" w:rsidRPr="006C7693">
        <w:t>ben</w:t>
      </w:r>
      <w:r w:rsidR="00AD3657" w:rsidRPr="006C7693">
        <w:t>tlakásos tanfolyamban látnák a továbblépés lehetőségét. Mi pedig azt szeretnénk, ha szövetségün</w:t>
      </w:r>
      <w:r w:rsidR="00A33566" w:rsidRPr="006C7693">
        <w:t xml:space="preserve">k olyan oktatási hátteret </w:t>
      </w:r>
      <w:r w:rsidR="00AD3657" w:rsidRPr="006C7693">
        <w:t>tudna találni ehhez</w:t>
      </w:r>
      <w:r w:rsidR="00A33566" w:rsidRPr="006C7693">
        <w:t>, melynek segítségével a képzés akkreditált</w:t>
      </w:r>
      <w:r w:rsidRPr="006C7693">
        <w:t xml:space="preserve"> státuszú</w:t>
      </w:r>
      <w:r w:rsidR="00AD3657" w:rsidRPr="006C7693">
        <w:t>vá válhatna.</w:t>
      </w:r>
      <w:r w:rsidR="00726989">
        <w:t xml:space="preserve"> A kurzus szakmai programjának kialakításáért és megszervezéséért itt szeretnék köszönetet mondani </w:t>
      </w:r>
      <w:r w:rsidR="00726989" w:rsidRPr="00726989">
        <w:rPr>
          <w:b/>
        </w:rPr>
        <w:t>Solténszky Tibor</w:t>
      </w:r>
      <w:r w:rsidR="00726989">
        <w:t xml:space="preserve"> elnökségi tagunknak.</w:t>
      </w:r>
    </w:p>
    <w:p w:rsidR="00A33566" w:rsidRPr="006C7693" w:rsidRDefault="00A33566" w:rsidP="006C7693">
      <w:pPr>
        <w:spacing w:after="0"/>
        <w:jc w:val="both"/>
      </w:pPr>
    </w:p>
    <w:p w:rsidR="007C2391" w:rsidRPr="00C758D3" w:rsidRDefault="002A4EF0" w:rsidP="006C7693">
      <w:pPr>
        <w:jc w:val="both"/>
        <w:rPr>
          <w:b/>
          <w:i/>
        </w:rPr>
      </w:pPr>
      <w:r w:rsidRPr="00C758D3">
        <w:rPr>
          <w:b/>
          <w:i/>
        </w:rPr>
        <w:t>Kezdeményezések, j</w:t>
      </w:r>
      <w:r w:rsidR="00A33566" w:rsidRPr="00C758D3">
        <w:rPr>
          <w:b/>
          <w:i/>
        </w:rPr>
        <w:t xml:space="preserve">elenlét </w:t>
      </w:r>
      <w:r w:rsidR="007C2391" w:rsidRPr="00C758D3">
        <w:rPr>
          <w:b/>
          <w:i/>
        </w:rPr>
        <w:t>más haza</w:t>
      </w:r>
      <w:r w:rsidR="00AD3657" w:rsidRPr="00C758D3">
        <w:rPr>
          <w:b/>
          <w:i/>
        </w:rPr>
        <w:t>i</w:t>
      </w:r>
      <w:r w:rsidR="007C2391" w:rsidRPr="00C758D3">
        <w:rPr>
          <w:b/>
          <w:i/>
        </w:rPr>
        <w:t xml:space="preserve"> is határon túli fesztiválokon</w:t>
      </w:r>
    </w:p>
    <w:p w:rsidR="00AD3657" w:rsidRPr="006C7693" w:rsidRDefault="00AD3657" w:rsidP="006C7693">
      <w:pPr>
        <w:spacing w:after="0"/>
        <w:jc w:val="both"/>
        <w:rPr>
          <w:b/>
        </w:rPr>
      </w:pPr>
      <w:r w:rsidRPr="006C7693">
        <w:rPr>
          <w:b/>
        </w:rPr>
        <w:t xml:space="preserve">PROGRESS </w:t>
      </w:r>
      <w:r w:rsidR="00BC1CEC" w:rsidRPr="006C7693">
        <w:rPr>
          <w:b/>
        </w:rPr>
        <w:t xml:space="preserve">PÁPA </w:t>
      </w:r>
      <w:r w:rsidRPr="006C7693">
        <w:rPr>
          <w:b/>
        </w:rPr>
        <w:t xml:space="preserve">2015 </w:t>
      </w:r>
    </w:p>
    <w:p w:rsidR="002A4EF0" w:rsidRPr="006C7693" w:rsidRDefault="00BC1CEC" w:rsidP="006C7693">
      <w:pPr>
        <w:spacing w:after="0"/>
        <w:jc w:val="both"/>
      </w:pPr>
      <w:r w:rsidRPr="006C7693">
        <w:t>Álljon itt elsőként a</w:t>
      </w:r>
      <w:r w:rsidR="002E1319" w:rsidRPr="006C7693">
        <w:t>z elmúlt év legfontosabb eredménye</w:t>
      </w:r>
      <w:r w:rsidRPr="006C7693">
        <w:t>:</w:t>
      </w:r>
      <w:r w:rsidR="002E1319" w:rsidRPr="006C7693">
        <w:t xml:space="preserve"> sokunk nagy örömére, Pápán új életre kelhet a tavaly már elmaradt </w:t>
      </w:r>
      <w:r w:rsidR="00B669B1" w:rsidRPr="006C7693">
        <w:t>ifj. Horváth István Nemzetközi Amatőrszínházi Fesztivál</w:t>
      </w:r>
      <w:r w:rsidR="002E1319" w:rsidRPr="006C7693">
        <w:t>.</w:t>
      </w:r>
      <w:r w:rsidR="00B669B1" w:rsidRPr="006C7693">
        <w:t xml:space="preserve"> Az M</w:t>
      </w:r>
      <w:r w:rsidR="00AD3657" w:rsidRPr="006C7693">
        <w:t>SZ-JSZ e</w:t>
      </w:r>
      <w:r w:rsidR="00B669B1" w:rsidRPr="006C7693">
        <w:t xml:space="preserve">lnöksége és tanácsadói számára egy pillanatig sem volt kétséges, hogy valamilyen módon folytatni kell ezt a nagy hagyományú fesztivál sorozatot. Új házigazdát és megújulást keresve jutottunk el Pápára, ahol </w:t>
      </w:r>
      <w:r w:rsidR="00AD3657" w:rsidRPr="006C7693">
        <w:t xml:space="preserve">folytatódtak </w:t>
      </w:r>
      <w:r w:rsidR="002A4EF0" w:rsidRPr="006C7693">
        <w:t xml:space="preserve">és sikerrel zárultak </w:t>
      </w:r>
      <w:r w:rsidR="00AD3657" w:rsidRPr="006C7693">
        <w:t>a még 2013</w:t>
      </w:r>
      <w:r w:rsidR="002A4EF0" w:rsidRPr="006C7693">
        <w:t xml:space="preserve"> őszén</w:t>
      </w:r>
      <w:r w:rsidR="00AD3657" w:rsidRPr="006C7693">
        <w:t xml:space="preserve"> megkezdett tárgyalások, egyeztetések</w:t>
      </w:r>
      <w:r w:rsidR="002A4EF0" w:rsidRPr="006C7693">
        <w:t xml:space="preserve"> a város</w:t>
      </w:r>
      <w:r w:rsidR="00B755E6">
        <w:t xml:space="preserve"> vezetésével</w:t>
      </w:r>
      <w:r w:rsidR="002A4EF0" w:rsidRPr="006C7693">
        <w:t xml:space="preserve"> és a J</w:t>
      </w:r>
      <w:r w:rsidR="003E308B" w:rsidRPr="006C7693">
        <w:t>ókai Mór Művelődési és Szabadidő Központ /JMSZK/</w:t>
      </w:r>
      <w:r w:rsidR="00B755E6">
        <w:t xml:space="preserve"> stábjával</w:t>
      </w:r>
      <w:r w:rsidR="002A4EF0" w:rsidRPr="006C7693">
        <w:t xml:space="preserve"> a fesztivál befogadásáról. A PROGRESS </w:t>
      </w:r>
      <w:r w:rsidR="003E308B" w:rsidRPr="006C7693">
        <w:t xml:space="preserve">PÁPA </w:t>
      </w:r>
      <w:r w:rsidR="002A4EF0" w:rsidRPr="006C7693">
        <w:t>az MSZ</w:t>
      </w:r>
      <w:r w:rsidR="00726989">
        <w:t>-</w:t>
      </w:r>
      <w:r w:rsidR="002A4EF0" w:rsidRPr="006C7693">
        <w:t xml:space="preserve">JSZ </w:t>
      </w:r>
      <w:r w:rsidR="003E308B" w:rsidRPr="006C7693">
        <w:t xml:space="preserve">teljes </w:t>
      </w:r>
      <w:r w:rsidR="002A4EF0" w:rsidRPr="006C7693">
        <w:t>szakmai</w:t>
      </w:r>
      <w:r w:rsidR="003E308B" w:rsidRPr="006C7693">
        <w:t xml:space="preserve"> támogatását </w:t>
      </w:r>
      <w:r w:rsidR="002A4EF0" w:rsidRPr="006C7693">
        <w:t xml:space="preserve">élvezi. </w:t>
      </w:r>
      <w:r w:rsidR="00B669B1" w:rsidRPr="006C7693">
        <w:t>Álljon itt egy idézet a közösen aláírt memorandumból: „</w:t>
      </w:r>
      <w:r w:rsidR="00B669B1" w:rsidRPr="006C7693">
        <w:rPr>
          <w:rStyle w:val="st"/>
          <w:i/>
        </w:rPr>
        <w:t xml:space="preserve">Pápa városa 2015-től kezdődően - költségvetési lehetőségének függvényében - kétévenként, az Őszi </w:t>
      </w:r>
      <w:proofErr w:type="spellStart"/>
      <w:r w:rsidR="00B669B1" w:rsidRPr="006C7693">
        <w:rPr>
          <w:rStyle w:val="st"/>
          <w:i/>
        </w:rPr>
        <w:t>Dionüszia</w:t>
      </w:r>
      <w:proofErr w:type="spellEnd"/>
      <w:r w:rsidR="00B669B1" w:rsidRPr="006C7693">
        <w:rPr>
          <w:rStyle w:val="st"/>
          <w:i/>
        </w:rPr>
        <w:t xml:space="preserve"> Fesztivállal váltakozva</w:t>
      </w:r>
      <w:r w:rsidR="002A4EF0" w:rsidRPr="006C7693">
        <w:rPr>
          <w:rStyle w:val="st"/>
          <w:i/>
        </w:rPr>
        <w:t>,</w:t>
      </w:r>
      <w:r w:rsidR="00B669B1" w:rsidRPr="006C7693">
        <w:rPr>
          <w:rStyle w:val="st"/>
          <w:i/>
        </w:rPr>
        <w:t xml:space="preserve"> otthont kíván adni az </w:t>
      </w:r>
      <w:r w:rsidR="00B669B1" w:rsidRPr="006C7693">
        <w:rPr>
          <w:i/>
        </w:rPr>
        <w:t>Ifj. Horváth István Nemzetközi Amatőr Színjátszó Fesztiv</w:t>
      </w:r>
      <w:r w:rsidR="002A4EF0" w:rsidRPr="006C7693">
        <w:rPr>
          <w:i/>
        </w:rPr>
        <w:t xml:space="preserve">álnak, és </w:t>
      </w:r>
      <w:r w:rsidR="00B669B1" w:rsidRPr="006C7693">
        <w:rPr>
          <w:i/>
        </w:rPr>
        <w:t>valamennyi érdekelt állami-, önkormányzati- és lehetséges magán támogatót igyekszik megnyerni az ügynek</w:t>
      </w:r>
      <w:r w:rsidR="00B669B1" w:rsidRPr="006C7693">
        <w:t>.”</w:t>
      </w:r>
      <w:r w:rsidR="002A4EF0" w:rsidRPr="006C7693">
        <w:rPr>
          <w:b/>
        </w:rPr>
        <w:t xml:space="preserve"> Komáromi Sándor</w:t>
      </w:r>
      <w:r w:rsidR="002A4EF0" w:rsidRPr="006C7693">
        <w:t>, a PROGRESS PÁPA művészeti vezetője, az elmúlt két évadban készült hazai</w:t>
      </w:r>
      <w:r w:rsidR="002E1319" w:rsidRPr="006C7693">
        <w:t>,</w:t>
      </w:r>
      <w:r w:rsidR="002A4EF0" w:rsidRPr="006C7693">
        <w:t xml:space="preserve"> </w:t>
      </w:r>
      <w:r w:rsidR="002E1319" w:rsidRPr="006C7693">
        <w:t xml:space="preserve">valamint a </w:t>
      </w:r>
      <w:r w:rsidR="002E1319" w:rsidRPr="006C7693">
        <w:lastRenderedPageBreak/>
        <w:t xml:space="preserve">jelentkező külföldi </w:t>
      </w:r>
      <w:r w:rsidR="002A4EF0" w:rsidRPr="006C7693">
        <w:t xml:space="preserve">előadásokból </w:t>
      </w:r>
      <w:r w:rsidR="002E1319" w:rsidRPr="006C7693">
        <w:t xml:space="preserve">– az AITA/IATA ajánlásait is figyelembe véve - állította össze a hivatalos programot. </w:t>
      </w:r>
      <w:r w:rsidR="002A4EF0" w:rsidRPr="006C7693">
        <w:t>Ebben művészeti tanácsadóként segítették</w:t>
      </w:r>
      <w:r w:rsidR="002E1319" w:rsidRPr="006C7693">
        <w:t xml:space="preserve"> őt</w:t>
      </w:r>
      <w:r w:rsidR="002A4EF0" w:rsidRPr="006C7693">
        <w:t xml:space="preserve"> elnökségünkből</w:t>
      </w:r>
      <w:r w:rsidR="002E1319" w:rsidRPr="006C7693">
        <w:t>,</w:t>
      </w:r>
      <w:r w:rsidR="002A4EF0" w:rsidRPr="006C7693">
        <w:t xml:space="preserve"> </w:t>
      </w:r>
      <w:r w:rsidR="002A4EF0" w:rsidRPr="006C7693">
        <w:rPr>
          <w:b/>
        </w:rPr>
        <w:t>Regős János</w:t>
      </w:r>
      <w:r w:rsidR="002A4EF0" w:rsidRPr="006C7693">
        <w:t xml:space="preserve"> elnök és </w:t>
      </w:r>
      <w:r w:rsidR="002A4EF0" w:rsidRPr="006C7693">
        <w:rPr>
          <w:b/>
        </w:rPr>
        <w:t>Solténszky Tibor</w:t>
      </w:r>
      <w:r w:rsidR="002E1319" w:rsidRPr="006C7693">
        <w:t>,</w:t>
      </w:r>
      <w:r w:rsidR="002A4EF0" w:rsidRPr="006C7693">
        <w:t xml:space="preserve"> elnökségi tag, a korábbi fesztiválok válogatója. </w:t>
      </w:r>
    </w:p>
    <w:p w:rsidR="003E308B" w:rsidRPr="006C7693" w:rsidRDefault="003E308B" w:rsidP="006C7693">
      <w:pPr>
        <w:spacing w:after="0"/>
        <w:jc w:val="both"/>
      </w:pPr>
    </w:p>
    <w:p w:rsidR="003E308B" w:rsidRPr="006C7693" w:rsidRDefault="003E308B" w:rsidP="006C7693">
      <w:pPr>
        <w:spacing w:after="0"/>
        <w:jc w:val="both"/>
      </w:pPr>
      <w:r w:rsidRPr="006C7693">
        <w:t xml:space="preserve">Meghívott zsűritagként, megfigyelőként és válogató-tanácsadóként is számos hazai és nemzetközi fesztiválon volt jelen elnökségünk, illetve - ha ezt </w:t>
      </w:r>
      <w:r w:rsidR="00B755E6">
        <w:t xml:space="preserve">külön </w:t>
      </w:r>
      <w:r w:rsidRPr="006C7693">
        <w:t xml:space="preserve">kérték tagjaink - a minősítésben résztvevő, felkért szakembereink. De szívesen látott vendégek voltunk tag együtteseink bemutatóin, minősítést kérő előadásain. Ott voltunk </w:t>
      </w:r>
      <w:r w:rsidR="00020B7A" w:rsidRPr="006C7693">
        <w:t>Dunaszerdahelyen (</w:t>
      </w:r>
      <w:r w:rsidR="00020B7A" w:rsidRPr="006C7693">
        <w:rPr>
          <w:i/>
        </w:rPr>
        <w:t>Dunamenti Tavasz Gyermek és Ifjúsági Színjátszó Fesztivál</w:t>
      </w:r>
      <w:r w:rsidR="00020B7A" w:rsidRPr="006C7693">
        <w:t xml:space="preserve">) </w:t>
      </w:r>
      <w:r w:rsidRPr="006C7693">
        <w:t>Vasváron, Bajánsenyén (</w:t>
      </w:r>
      <w:r w:rsidRPr="006C7693">
        <w:rPr>
          <w:i/>
        </w:rPr>
        <w:t>Ekhósszekér Fesztivál</w:t>
      </w:r>
      <w:r w:rsidRPr="006C7693">
        <w:t xml:space="preserve">), </w:t>
      </w:r>
      <w:proofErr w:type="spellStart"/>
      <w:r w:rsidRPr="006C7693">
        <w:t>Wroclawban</w:t>
      </w:r>
      <w:proofErr w:type="spellEnd"/>
      <w:r w:rsidRPr="006C7693">
        <w:t xml:space="preserve"> az Odin Fesztiválon, Adácson, </w:t>
      </w:r>
      <w:r w:rsidR="00726989">
        <w:t xml:space="preserve">Mosonmagyaróváron, </w:t>
      </w:r>
      <w:r w:rsidRPr="006C7693">
        <w:t xml:space="preserve">a WSO </w:t>
      </w:r>
      <w:r w:rsidR="00020B7A" w:rsidRPr="006C7693">
        <w:t>és az ODE fesztiválok egyes regionális</w:t>
      </w:r>
      <w:r w:rsidRPr="006C7693">
        <w:t xml:space="preserve"> fordulóin, </w:t>
      </w:r>
      <w:proofErr w:type="gramStart"/>
      <w:r w:rsidR="00020B7A" w:rsidRPr="006C7693">
        <w:t>novemberben</w:t>
      </w:r>
      <w:proofErr w:type="gramEnd"/>
      <w:r w:rsidRPr="006C7693">
        <w:t xml:space="preserve"> Szepsiben és </w:t>
      </w:r>
      <w:proofErr w:type="spellStart"/>
      <w:r w:rsidRPr="006C7693">
        <w:t>Buzitán</w:t>
      </w:r>
      <w:proofErr w:type="spellEnd"/>
      <w:r w:rsidRPr="006C7693">
        <w:t xml:space="preserve"> (Szlovákia)</w:t>
      </w:r>
      <w:r w:rsidR="00020B7A" w:rsidRPr="006C7693">
        <w:t xml:space="preserve">, április elején </w:t>
      </w:r>
      <w:proofErr w:type="spellStart"/>
      <w:r w:rsidR="00020B7A" w:rsidRPr="006C7693">
        <w:t>Friedrichshafenben</w:t>
      </w:r>
      <w:proofErr w:type="spellEnd"/>
      <w:r w:rsidR="00020B7A" w:rsidRPr="006C7693">
        <w:t xml:space="preserve"> (D) az ottani ifjúsági</w:t>
      </w:r>
      <w:r w:rsidR="00B755E6">
        <w:t>- és felnőtt amatőr</w:t>
      </w:r>
      <w:r w:rsidR="00020B7A" w:rsidRPr="006C7693">
        <w:t xml:space="preserve">színjátszó fesztiválon, hogy csak a legemlékezetesebbeket emeljem ki. </w:t>
      </w:r>
    </w:p>
    <w:p w:rsidR="00C758D3" w:rsidRDefault="00C758D3" w:rsidP="006C7693">
      <w:pPr>
        <w:spacing w:after="0"/>
        <w:jc w:val="both"/>
      </w:pPr>
    </w:p>
    <w:p w:rsidR="00B669B1" w:rsidRPr="00C758D3" w:rsidRDefault="00B669B1" w:rsidP="006C7693">
      <w:pPr>
        <w:spacing w:after="0"/>
        <w:jc w:val="both"/>
        <w:rPr>
          <w:b/>
        </w:rPr>
      </w:pPr>
      <w:r w:rsidRPr="00C758D3">
        <w:rPr>
          <w:b/>
          <w:i/>
        </w:rPr>
        <w:t>Nemzetközi ügyek:</w:t>
      </w:r>
      <w:r w:rsidRPr="00C758D3">
        <w:rPr>
          <w:b/>
        </w:rPr>
        <w:t xml:space="preserve"> </w:t>
      </w:r>
    </w:p>
    <w:p w:rsidR="00C758D3" w:rsidRDefault="00C758D3" w:rsidP="006C7693">
      <w:pPr>
        <w:spacing w:after="0"/>
        <w:jc w:val="both"/>
      </w:pPr>
    </w:p>
    <w:p w:rsidR="00B669B1" w:rsidRDefault="00B669B1" w:rsidP="006C7693">
      <w:pPr>
        <w:spacing w:after="0"/>
        <w:jc w:val="both"/>
      </w:pPr>
      <w:r w:rsidRPr="006C7693">
        <w:t xml:space="preserve">2013-tól kezdődően a Magyar Szín-Játékos Szövetség </w:t>
      </w:r>
      <w:r w:rsidR="00BC1CEC" w:rsidRPr="006C7693">
        <w:t>(MSz-JSz) vette át „Nemzeti Központként” (ideiglenesen, vagy véglegesen, ezt még nem tudjuk) a magyar amatőr színjátszás nemzetközi képvis</w:t>
      </w:r>
      <w:r w:rsidR="00726989">
        <w:t>e</w:t>
      </w:r>
      <w:r w:rsidR="00BC1CEC" w:rsidRPr="006C7693">
        <w:t>letét az aita/iata és a CEC nemzetközi, illetve közép-európai szervezetében. A tagdíjat (625 + 80 €) valahogy pályázatokból, saját tagdíj bevételeinkből sikerült összegereblyéznünk. Hogy idén is sikerül-e, az még nem biztos, de az igen, hogy fontosnak és értékesnek tartván a magyar amatőr színjátszást, mindenképpen szeretnének a tagjaink között tudni, még úgy is, ha ideig-óráig átmeneti mentességet kérünk a tagdíjfizetés alól.</w:t>
      </w:r>
      <w:r w:rsidRPr="006C7693">
        <w:t xml:space="preserve"> </w:t>
      </w:r>
      <w:r w:rsidR="00BC1CEC" w:rsidRPr="006C7693">
        <w:t xml:space="preserve">A fentebb említett </w:t>
      </w:r>
      <w:proofErr w:type="spellStart"/>
      <w:r w:rsidR="00BC1CEC" w:rsidRPr="006C7693">
        <w:t>friedrichshafeni</w:t>
      </w:r>
      <w:proofErr w:type="spellEnd"/>
      <w:r w:rsidR="00BC1CEC" w:rsidRPr="006C7693">
        <w:t xml:space="preserve"> fesztivállal p</w:t>
      </w:r>
      <w:r w:rsidR="006C7693" w:rsidRPr="006C7693">
        <w:t xml:space="preserve">árhuzamosan zajló, három napos konferencián vettem részt a CEC és az aita/iata közelgő tiszt- és szervezetújító belgiumi konferenciájának előkészítéseként. Az ott jelenlévők nagy érdeklődést mutattak a PROGRESS iránt, sokan érkeznek majd megfigyelőként Pápára. </w:t>
      </w:r>
    </w:p>
    <w:p w:rsidR="00512F4F" w:rsidRPr="006C7693" w:rsidRDefault="00512F4F" w:rsidP="006C7693">
      <w:pPr>
        <w:spacing w:after="0"/>
        <w:jc w:val="both"/>
        <w:rPr>
          <w:b/>
          <w:bCs/>
        </w:rPr>
      </w:pPr>
      <w:r>
        <w:t>Továbbra is megjelentetjük honlapunkon a hazai- és nemzetközi fesztivál- és projekt felhívásokat, adott esetben pedig szakmai ajánlással, személyes ismeretségi körünkre is építve támogatjuk tagjaink jelentkezését.</w:t>
      </w:r>
    </w:p>
    <w:p w:rsidR="00C758D3" w:rsidRDefault="00C758D3" w:rsidP="006C7693">
      <w:pPr>
        <w:spacing w:after="0"/>
        <w:jc w:val="both"/>
      </w:pPr>
    </w:p>
    <w:p w:rsidR="00B669B1" w:rsidRPr="00C758D3" w:rsidRDefault="006C7693" w:rsidP="006C7693">
      <w:pPr>
        <w:spacing w:after="0"/>
        <w:jc w:val="both"/>
        <w:rPr>
          <w:b/>
          <w:bCs/>
          <w:i/>
        </w:rPr>
      </w:pPr>
      <w:r w:rsidRPr="00C758D3">
        <w:rPr>
          <w:b/>
          <w:i/>
        </w:rPr>
        <w:t>Gazdálkodás, s</w:t>
      </w:r>
      <w:r w:rsidR="00B669B1" w:rsidRPr="00C758D3">
        <w:rPr>
          <w:b/>
          <w:i/>
        </w:rPr>
        <w:t>arokszámok:</w:t>
      </w:r>
    </w:p>
    <w:p w:rsidR="00C758D3" w:rsidRDefault="00C758D3" w:rsidP="006C7693">
      <w:pPr>
        <w:spacing w:after="0"/>
        <w:jc w:val="both"/>
      </w:pPr>
    </w:p>
    <w:p w:rsidR="00B669B1" w:rsidRPr="006C7693" w:rsidRDefault="006C7693" w:rsidP="006C7693">
      <w:pPr>
        <w:spacing w:after="0"/>
        <w:jc w:val="both"/>
        <w:rPr>
          <w:b/>
          <w:bCs/>
        </w:rPr>
      </w:pPr>
      <w:r w:rsidRPr="006C7693">
        <w:t xml:space="preserve">A könyvelői beszámoló most készül, ezért csak a jövő hét közepe táján tudok konkrétumokkal szolgálni. </w:t>
      </w:r>
      <w:r w:rsidR="00365A64">
        <w:t>Tagdíjból 2014</w:t>
      </w:r>
      <w:r w:rsidR="00B669B1" w:rsidRPr="006C7693">
        <w:t>-ban</w:t>
      </w:r>
      <w:r w:rsidR="00365A64">
        <w:t xml:space="preserve"> 354 000</w:t>
      </w:r>
      <w:r w:rsidR="00B669B1" w:rsidRPr="006C7693">
        <w:t xml:space="preserve"> Ft futott be (ebben benne vannak a késők és előre fizetők is!). Éves </w:t>
      </w:r>
      <w:r w:rsidR="00365A64">
        <w:t xml:space="preserve">bevételi </w:t>
      </w:r>
      <w:r w:rsidR="00B669B1" w:rsidRPr="006C7693">
        <w:t xml:space="preserve">forgalmunk sarokszáma </w:t>
      </w:r>
      <w:r w:rsidR="00365A64">
        <w:t xml:space="preserve">3 502 </w:t>
      </w:r>
      <w:r w:rsidR="00B669B1" w:rsidRPr="006C7693">
        <w:t xml:space="preserve">Ft volt. </w:t>
      </w:r>
      <w:r w:rsidR="00365A64">
        <w:t>Ez tartalmaz</w:t>
      </w:r>
      <w:r w:rsidR="009C5DBB">
        <w:t>za az év vég</w:t>
      </w:r>
      <w:bookmarkStart w:id="0" w:name="_GoBack"/>
      <w:bookmarkEnd w:id="0"/>
      <w:r w:rsidR="00365A64">
        <w:t xml:space="preserve">én még bankszámlánkon lévő 617 000 Ft-ot és </w:t>
      </w:r>
      <w:r w:rsidR="00365A64">
        <w:lastRenderedPageBreak/>
        <w:t>90 000 Ft tanfolyami bevételt.</w:t>
      </w:r>
      <w:r w:rsidR="00B669B1" w:rsidRPr="006C7693">
        <w:t xml:space="preserve"> (részleteket lásd. </w:t>
      </w:r>
      <w:proofErr w:type="gramStart"/>
      <w:r w:rsidR="00B669B1" w:rsidRPr="006C7693">
        <w:t>a</w:t>
      </w:r>
      <w:proofErr w:type="gramEnd"/>
      <w:r w:rsidR="00B669B1" w:rsidRPr="006C7693">
        <w:t xml:space="preserve"> pénzügyi számviteli beszámolónkban).</w:t>
      </w:r>
    </w:p>
    <w:p w:rsidR="00B669B1" w:rsidRPr="006C7693" w:rsidRDefault="00B669B1" w:rsidP="006C7693">
      <w:pPr>
        <w:spacing w:after="0"/>
        <w:jc w:val="both"/>
        <w:rPr>
          <w:b/>
          <w:bCs/>
        </w:rPr>
      </w:pPr>
    </w:p>
    <w:p w:rsidR="00B669B1" w:rsidRPr="006C7693" w:rsidRDefault="00B669B1" w:rsidP="006C7693">
      <w:pPr>
        <w:spacing w:after="0"/>
        <w:jc w:val="both"/>
        <w:rPr>
          <w:b/>
          <w:bCs/>
        </w:rPr>
      </w:pPr>
      <w:r w:rsidRPr="006C7693">
        <w:t>Bízom benne, hogy az elmúlt évről elfogadható, részletes és reális beszámolóval tudtam szolgálni tagságunknak.</w:t>
      </w:r>
    </w:p>
    <w:p w:rsidR="00983CED" w:rsidRDefault="00983CED" w:rsidP="006C7693">
      <w:pPr>
        <w:spacing w:after="0"/>
        <w:jc w:val="both"/>
        <w:rPr>
          <w:b/>
          <w:bCs/>
        </w:rPr>
      </w:pPr>
    </w:p>
    <w:p w:rsidR="00B669B1" w:rsidRPr="006C7693" w:rsidRDefault="00B669B1" w:rsidP="006C7693">
      <w:pPr>
        <w:spacing w:after="0"/>
        <w:jc w:val="both"/>
        <w:rPr>
          <w:b/>
          <w:bCs/>
        </w:rPr>
      </w:pPr>
      <w:r w:rsidRPr="006C7693">
        <w:t>Kérem e beszámoló elfogadását.</w:t>
      </w:r>
    </w:p>
    <w:p w:rsidR="00B669B1" w:rsidRPr="006C7693" w:rsidRDefault="00B669B1" w:rsidP="006C7693">
      <w:pPr>
        <w:spacing w:after="0"/>
        <w:jc w:val="both"/>
        <w:rPr>
          <w:b/>
          <w:bCs/>
        </w:rPr>
      </w:pPr>
    </w:p>
    <w:p w:rsidR="009C5DBB" w:rsidRDefault="009C5DBB" w:rsidP="006C7693">
      <w:pPr>
        <w:spacing w:after="0"/>
        <w:jc w:val="both"/>
      </w:pPr>
    </w:p>
    <w:p w:rsidR="00B669B1" w:rsidRPr="006C7693" w:rsidRDefault="00B669B1" w:rsidP="006C7693">
      <w:pPr>
        <w:spacing w:after="0"/>
        <w:jc w:val="both"/>
        <w:rPr>
          <w:b/>
          <w:bCs/>
        </w:rPr>
      </w:pPr>
      <w:r w:rsidRPr="006C7693">
        <w:t>Regős János</w:t>
      </w:r>
    </w:p>
    <w:p w:rsidR="00B669B1" w:rsidRPr="006C7693" w:rsidRDefault="006C7693" w:rsidP="006C7693">
      <w:pPr>
        <w:spacing w:after="0"/>
        <w:jc w:val="both"/>
        <w:rPr>
          <w:b/>
          <w:bCs/>
        </w:rPr>
      </w:pPr>
      <w:r w:rsidRPr="006C7693">
        <w:t>Budapest, 2015. május 17</w:t>
      </w:r>
      <w:r w:rsidR="00B669B1" w:rsidRPr="006C7693">
        <w:t>.</w:t>
      </w:r>
    </w:p>
    <w:sectPr w:rsidR="00B669B1" w:rsidRPr="006C7693" w:rsidSect="00983CED">
      <w:footerReference w:type="default" r:id="rId8"/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62" w:rsidRDefault="00010462" w:rsidP="00010462">
      <w:pPr>
        <w:spacing w:after="0"/>
      </w:pPr>
      <w:r>
        <w:separator/>
      </w:r>
    </w:p>
  </w:endnote>
  <w:endnote w:type="continuationSeparator" w:id="0">
    <w:p w:rsidR="00010462" w:rsidRDefault="00010462" w:rsidP="000104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780527"/>
      <w:docPartObj>
        <w:docPartGallery w:val="Page Numbers (Bottom of Page)"/>
        <w:docPartUnique/>
      </w:docPartObj>
    </w:sdtPr>
    <w:sdtEndPr/>
    <w:sdtContent>
      <w:p w:rsidR="00010462" w:rsidRDefault="0001046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9A4">
          <w:rPr>
            <w:noProof/>
          </w:rPr>
          <w:t>7</w:t>
        </w:r>
        <w:r>
          <w:fldChar w:fldCharType="end"/>
        </w:r>
      </w:p>
    </w:sdtContent>
  </w:sdt>
  <w:p w:rsidR="00010462" w:rsidRDefault="000104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62" w:rsidRDefault="00010462" w:rsidP="00010462">
      <w:pPr>
        <w:spacing w:after="0"/>
      </w:pPr>
      <w:r>
        <w:separator/>
      </w:r>
    </w:p>
  </w:footnote>
  <w:footnote w:type="continuationSeparator" w:id="0">
    <w:p w:rsidR="00010462" w:rsidRDefault="00010462" w:rsidP="000104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4A4B"/>
    <w:multiLevelType w:val="hybridMultilevel"/>
    <w:tmpl w:val="63E6C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1AD4"/>
    <w:multiLevelType w:val="hybridMultilevel"/>
    <w:tmpl w:val="7DE08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A57F5"/>
    <w:multiLevelType w:val="hybridMultilevel"/>
    <w:tmpl w:val="B0BA4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91"/>
    <w:rsid w:val="00010462"/>
    <w:rsid w:val="00020B7A"/>
    <w:rsid w:val="0008201D"/>
    <w:rsid w:val="000A1A93"/>
    <w:rsid w:val="000A29A4"/>
    <w:rsid w:val="000B190B"/>
    <w:rsid w:val="00130082"/>
    <w:rsid w:val="001B01EA"/>
    <w:rsid w:val="0021272C"/>
    <w:rsid w:val="00213FCA"/>
    <w:rsid w:val="002326B8"/>
    <w:rsid w:val="002A4EF0"/>
    <w:rsid w:val="002A6332"/>
    <w:rsid w:val="002E1319"/>
    <w:rsid w:val="002F6B20"/>
    <w:rsid w:val="00365A64"/>
    <w:rsid w:val="003E308B"/>
    <w:rsid w:val="00512F4F"/>
    <w:rsid w:val="0056490A"/>
    <w:rsid w:val="00622B84"/>
    <w:rsid w:val="006C6BF7"/>
    <w:rsid w:val="006C7693"/>
    <w:rsid w:val="00726989"/>
    <w:rsid w:val="007C2391"/>
    <w:rsid w:val="008C07DB"/>
    <w:rsid w:val="00983CED"/>
    <w:rsid w:val="009B61EC"/>
    <w:rsid w:val="009C5DBB"/>
    <w:rsid w:val="00A10470"/>
    <w:rsid w:val="00A33566"/>
    <w:rsid w:val="00AD3657"/>
    <w:rsid w:val="00B56419"/>
    <w:rsid w:val="00B669B1"/>
    <w:rsid w:val="00B755E6"/>
    <w:rsid w:val="00BB01E2"/>
    <w:rsid w:val="00BC1CEC"/>
    <w:rsid w:val="00BD1B41"/>
    <w:rsid w:val="00BF59D5"/>
    <w:rsid w:val="00C758D3"/>
    <w:rsid w:val="00C82B70"/>
    <w:rsid w:val="00E3156F"/>
    <w:rsid w:val="00E6758D"/>
    <w:rsid w:val="00F01448"/>
    <w:rsid w:val="00F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2391"/>
    <w:pPr>
      <w:ind w:left="720"/>
      <w:contextualSpacing/>
    </w:pPr>
  </w:style>
  <w:style w:type="character" w:customStyle="1" w:styleId="st">
    <w:name w:val="st"/>
    <w:basedOn w:val="Bekezdsalapbettpusa"/>
    <w:rsid w:val="0021272C"/>
  </w:style>
  <w:style w:type="character" w:styleId="Kiemels">
    <w:name w:val="Emphasis"/>
    <w:basedOn w:val="Bekezdsalapbettpusa"/>
    <w:uiPriority w:val="20"/>
    <w:qFormat/>
    <w:rsid w:val="002326B8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10462"/>
    <w:pPr>
      <w:tabs>
        <w:tab w:val="center" w:pos="4703"/>
        <w:tab w:val="right" w:pos="9406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10462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10462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10462"/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2391"/>
    <w:pPr>
      <w:ind w:left="720"/>
      <w:contextualSpacing/>
    </w:pPr>
  </w:style>
  <w:style w:type="character" w:customStyle="1" w:styleId="st">
    <w:name w:val="st"/>
    <w:basedOn w:val="Bekezdsalapbettpusa"/>
    <w:rsid w:val="0021272C"/>
  </w:style>
  <w:style w:type="character" w:styleId="Kiemels">
    <w:name w:val="Emphasis"/>
    <w:basedOn w:val="Bekezdsalapbettpusa"/>
    <w:uiPriority w:val="20"/>
    <w:qFormat/>
    <w:rsid w:val="002326B8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10462"/>
    <w:pPr>
      <w:tabs>
        <w:tab w:val="center" w:pos="4703"/>
        <w:tab w:val="right" w:pos="9406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010462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10462"/>
    <w:pPr>
      <w:tabs>
        <w:tab w:val="center" w:pos="4703"/>
        <w:tab w:val="right" w:pos="9406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010462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Regős János</dc:creator>
  <cp:lastModifiedBy>Regős János</cp:lastModifiedBy>
  <cp:revision>9</cp:revision>
  <cp:lastPrinted>2015-05-20T10:29:00Z</cp:lastPrinted>
  <dcterms:created xsi:type="dcterms:W3CDTF">2015-05-06T14:56:00Z</dcterms:created>
  <dcterms:modified xsi:type="dcterms:W3CDTF">2015-05-20T10:55:00Z</dcterms:modified>
</cp:coreProperties>
</file>