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5A" w:rsidRPr="00017A3C" w:rsidRDefault="00DA330E" w:rsidP="00017A3C">
      <w:pPr>
        <w:pBdr>
          <w:bottom w:val="single" w:sz="4" w:space="1" w:color="auto"/>
        </w:pBdr>
        <w:rPr>
          <w:b/>
          <w:sz w:val="28"/>
          <w:szCs w:val="24"/>
        </w:rPr>
      </w:pPr>
      <w:r w:rsidRPr="00017A3C">
        <w:rPr>
          <w:b/>
          <w:sz w:val="28"/>
          <w:szCs w:val="24"/>
        </w:rPr>
        <w:t>Elnöki beszámoló a 2015-ös évről:</w:t>
      </w:r>
    </w:p>
    <w:p w:rsidR="00DA330E" w:rsidRDefault="00DA330E" w:rsidP="00DA330E">
      <w:pPr>
        <w:jc w:val="both"/>
      </w:pPr>
      <w:r>
        <w:t>Készült: az MSZJSZ 2016. évi rendes közgyűlésére</w:t>
      </w:r>
    </w:p>
    <w:p w:rsidR="00DA330E" w:rsidRDefault="00DA330E" w:rsidP="00DA330E">
      <w:pPr>
        <w:jc w:val="both"/>
      </w:pPr>
    </w:p>
    <w:p w:rsidR="009B134C" w:rsidRDefault="00543565" w:rsidP="009B134C">
      <w:pPr>
        <w:spacing w:after="0"/>
        <w:jc w:val="both"/>
        <w:rPr>
          <w:b/>
          <w:i/>
        </w:rPr>
      </w:pPr>
      <w:r w:rsidRPr="00017A3C">
        <w:rPr>
          <w:b/>
          <w:i/>
        </w:rPr>
        <w:t>Elnök,</w:t>
      </w:r>
      <w:r w:rsidR="00DA330E" w:rsidRPr="00017A3C">
        <w:rPr>
          <w:b/>
          <w:i/>
        </w:rPr>
        <w:t xml:space="preserve"> Elnökség:</w:t>
      </w:r>
    </w:p>
    <w:p w:rsidR="00D67B41" w:rsidRPr="009B134C" w:rsidRDefault="00DA330E" w:rsidP="009B134C">
      <w:pPr>
        <w:spacing w:after="0"/>
        <w:jc w:val="both"/>
        <w:rPr>
          <w:b/>
          <w:i/>
        </w:rPr>
      </w:pPr>
      <w:r>
        <w:t>Felidézve a 2015-ös évet, az Elnökség araszolva bár, de sikeresen vette a sokszor leküzdhetetlen</w:t>
      </w:r>
      <w:r w:rsidR="00BF4BC4">
        <w:t>nek tűnő</w:t>
      </w:r>
      <w:r>
        <w:t xml:space="preserve"> akadályokat. Ezek elsősorban az adminisztrációval kapcsolatos</w:t>
      </w:r>
      <w:r w:rsidR="00DA4A2A">
        <w:t xml:space="preserve"> és anyagi</w:t>
      </w:r>
      <w:r>
        <w:t xml:space="preserve"> nehézségek voltak. A jelenleg öt tagból álló elnökségünkben el</w:t>
      </w:r>
      <w:r w:rsidR="00DA4A2A">
        <w:t>sősorban a budapestiekre tudtam</w:t>
      </w:r>
      <w:r>
        <w:t xml:space="preserve"> számítani a mindennapi munkában. Nemeskéri Vera ez év márciusában végre teljes jogú elnökségi taggá avanzsált a cégbíróság döntése alapján, ami azt jelenti, hogy önállóan is viheti a gazdasági ügyeinket (</w:t>
      </w:r>
      <w:r w:rsidR="00DA4A2A">
        <w:t xml:space="preserve">aláírási jogosultság, </w:t>
      </w:r>
      <w:r>
        <w:t xml:space="preserve">pályázati elszámolások, közadat szolgáltatás, kötelező statisztikai adatszolgáltatás, stb.) Mellette </w:t>
      </w:r>
      <w:proofErr w:type="spellStart"/>
      <w:r>
        <w:t>Formanek</w:t>
      </w:r>
      <w:proofErr w:type="spellEnd"/>
      <w:r>
        <w:t xml:space="preserve"> Csaba az, aki a legtöbbször elérhető és hadra fogható volt szinte minden területen, ráadásul önálló bérleménnyel rendelkezvén, ezt a közgyűlési helyszínt is neki köszönhetjük. </w:t>
      </w:r>
      <w:r w:rsidR="00D67B41">
        <w:t xml:space="preserve">Sajnos </w:t>
      </w:r>
      <w:proofErr w:type="spellStart"/>
      <w:r w:rsidR="00D67B41">
        <w:t>Solténszky</w:t>
      </w:r>
      <w:proofErr w:type="spellEnd"/>
      <w:r w:rsidR="00D67B41">
        <w:t xml:space="preserve"> Tibor év közben súlyos betegségbe esett, így őt, legnagyobb bánatu</w:t>
      </w:r>
      <w:r w:rsidR="004344FE">
        <w:t>nkra, nem tudtuk</w:t>
      </w:r>
      <w:r w:rsidR="00DA4A2A">
        <w:t xml:space="preserve"> minden</w:t>
      </w:r>
      <w:r w:rsidR="004344FE">
        <w:t>napi</w:t>
      </w:r>
      <w:r w:rsidR="00DA4A2A">
        <w:t xml:space="preserve"> </w:t>
      </w:r>
      <w:r w:rsidR="00D67B41">
        <w:t>ügy</w:t>
      </w:r>
      <w:r w:rsidR="004344FE">
        <w:t>einkbe</w:t>
      </w:r>
      <w:r w:rsidR="00D67B41">
        <w:t xml:space="preserve"> bevon</w:t>
      </w:r>
      <w:r w:rsidR="00DA4A2A">
        <w:t>ni. Így is nagyon sokat tett</w:t>
      </w:r>
      <w:r w:rsidR="00D67B41">
        <w:t xml:space="preserve"> a 2015-re is átnyúló rendezői kurzus megszervezésében és lebonyolításában, valamint a PROGRESS előkészítésében, pályázati</w:t>
      </w:r>
      <w:r w:rsidR="004344FE">
        <w:t>-, történeti-</w:t>
      </w:r>
      <w:r w:rsidR="00D67B41">
        <w:t xml:space="preserve"> és promóciós anyagainak összeállításában. </w:t>
      </w:r>
    </w:p>
    <w:p w:rsidR="00543565" w:rsidRDefault="00B2183B" w:rsidP="00DA330E">
      <w:pPr>
        <w:jc w:val="both"/>
      </w:pPr>
      <w:r>
        <w:t xml:space="preserve">Amikor úgy döntöttünk, hogy Magyarország nyugati és keleti felén is legyen egy-egy </w:t>
      </w:r>
      <w:r w:rsidR="00D67B41">
        <w:t xml:space="preserve">hadra fogható </w:t>
      </w:r>
      <w:r>
        <w:t xml:space="preserve">elnökségi tagunk, akkor </w:t>
      </w:r>
      <w:proofErr w:type="gramStart"/>
      <w:r>
        <w:t>az</w:t>
      </w:r>
      <w:proofErr w:type="gramEnd"/>
      <w:r>
        <w:t xml:space="preserve"> lebegett a szemünk előtt, hogy </w:t>
      </w:r>
      <w:r w:rsidR="00845779">
        <w:t>általuk</w:t>
      </w:r>
      <w:r>
        <w:t xml:space="preserve"> első kézből juthatunk </w:t>
      </w:r>
      <w:r w:rsidR="00845779">
        <w:t xml:space="preserve">régiós </w:t>
      </w:r>
      <w:r>
        <w:t>információkhoz. Ez nem mindenben jött be. Ami a nyugati régiót illeti, ott Komáromi Sándor elnökségi tagunk</w:t>
      </w:r>
      <w:r w:rsidR="00845779">
        <w:t xml:space="preserve"> szinte intézmény-szerű létezése</w:t>
      </w:r>
      <w:r>
        <w:t xml:space="preserve"> érezhetően közelebb hoz</w:t>
      </w:r>
      <w:r w:rsidR="00845779">
        <w:t>ta Dunántúlt</w:t>
      </w:r>
      <w:r>
        <w:t>, össze</w:t>
      </w:r>
      <w:r w:rsidR="00845779">
        <w:t xml:space="preserve"> tudott kapcsolni </w:t>
      </w:r>
      <w:r>
        <w:t xml:space="preserve">bennünket Vasvárral, Körmenddel, Celldömölkkel, Péccsel. Az MSZJSZ elnökségével együttműködve sikeresen készítette elő, szervezte meg, teremtett elő városi támogatást a Kazincbarcika folytatásának szánt PROGRESS PÁPA Nemzetközi Amatőrszínjátszó Fesztiválnak (erről részletesen később). </w:t>
      </w:r>
      <w:r w:rsidR="004344FE">
        <w:t xml:space="preserve">Sajnos most kaptuk a hírt, hogy támogatások hiányában teljesen be kell szüntetnie a </w:t>
      </w:r>
      <w:proofErr w:type="spellStart"/>
      <w:r w:rsidR="004344FE">
        <w:t>Teleszterion</w:t>
      </w:r>
      <w:proofErr w:type="spellEnd"/>
      <w:r w:rsidR="004344FE">
        <w:t xml:space="preserve"> működését.</w:t>
      </w:r>
    </w:p>
    <w:p w:rsidR="00DA330E" w:rsidRDefault="00B2183B" w:rsidP="00DA330E">
      <w:pPr>
        <w:jc w:val="both"/>
      </w:pPr>
      <w:r>
        <w:t>Ami a keleti</w:t>
      </w:r>
      <w:r w:rsidR="00543565">
        <w:t xml:space="preserve"> régiót illeti, ott halványabbak</w:t>
      </w:r>
      <w:r>
        <w:t xml:space="preserve"> az eredmények. Fontos, hogy Püspöki Péter</w:t>
      </w:r>
      <w:r w:rsidR="00543565">
        <w:t xml:space="preserve"> (felügyelőbizottsági tagunk)</w:t>
      </w:r>
      <w:r>
        <w:t xml:space="preserve"> és a Montázs Egyesület, túl </w:t>
      </w:r>
      <w:r w:rsidR="00543565">
        <w:t>a szűken vett működési körükön, az észak-kelet magyarországi régióra i</w:t>
      </w:r>
      <w:r w:rsidR="00845779">
        <w:t>s odafigyel</w:t>
      </w:r>
      <w:r w:rsidR="00543565">
        <w:t xml:space="preserve">. Ez érződött a tavaly már másodszorra megrendezett tiszaújvárosi MANÉZS Fesztiváljuk programján. A </w:t>
      </w:r>
      <w:proofErr w:type="spellStart"/>
      <w:r w:rsidR="00543565">
        <w:t>Gyöngyös-Szolnok-Kecskemét-Szeged</w:t>
      </w:r>
      <w:proofErr w:type="spellEnd"/>
      <w:r w:rsidR="00543565">
        <w:t xml:space="preserve"> vonal egyelőre nem mutat aktivitást szövetségi szinten. </w:t>
      </w:r>
    </w:p>
    <w:p w:rsidR="00BD4707" w:rsidRPr="009B134C" w:rsidRDefault="00BD4707" w:rsidP="009B134C">
      <w:pPr>
        <w:spacing w:after="0"/>
        <w:jc w:val="both"/>
        <w:rPr>
          <w:b/>
          <w:i/>
        </w:rPr>
      </w:pPr>
      <w:r w:rsidRPr="009B134C">
        <w:rPr>
          <w:b/>
          <w:i/>
        </w:rPr>
        <w:t>Elnöki év:</w:t>
      </w:r>
    </w:p>
    <w:p w:rsidR="00BD4707" w:rsidRDefault="00BD4707" w:rsidP="009B134C">
      <w:pPr>
        <w:spacing w:after="0"/>
        <w:jc w:val="both"/>
      </w:pPr>
      <w:r>
        <w:t xml:space="preserve">Az év eleje még mindig a közhasznúsági hiánypótlás körül zajlott. Ehhez kapcsolódóan kellett jóváhagyatnunk a Szövetség angol nyelvű elnevezését, ami </w:t>
      </w:r>
      <w:r w:rsidR="00D67B41">
        <w:t xml:space="preserve">így </w:t>
      </w:r>
      <w:r>
        <w:t xml:space="preserve">hangzik: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Federation</w:t>
      </w:r>
      <w:proofErr w:type="spellEnd"/>
      <w:r w:rsidR="00D67B41">
        <w:t xml:space="preserve"> of </w:t>
      </w:r>
      <w:proofErr w:type="spellStart"/>
      <w:r w:rsidR="00D67B41">
        <w:t>Amateur</w:t>
      </w:r>
      <w:proofErr w:type="spellEnd"/>
      <w:r w:rsidR="00D67B41">
        <w:t xml:space="preserve"> </w:t>
      </w:r>
      <w:proofErr w:type="spellStart"/>
      <w:r w:rsidR="00D67B41">
        <w:t>Theaters</w:t>
      </w:r>
      <w:proofErr w:type="spellEnd"/>
      <w:r w:rsidR="00D67B41">
        <w:t xml:space="preserve"> and </w:t>
      </w:r>
      <w:proofErr w:type="spellStart"/>
      <w:r w:rsidR="00D67B41">
        <w:t>Player</w:t>
      </w:r>
      <w:r>
        <w:t>s</w:t>
      </w:r>
      <w:proofErr w:type="spellEnd"/>
      <w:r>
        <w:t>. Közben havi rendszerességgel</w:t>
      </w:r>
      <w:r w:rsidR="00D67B41">
        <w:t>, többnyire teljes létszámban</w:t>
      </w:r>
      <w:r w:rsidR="004344FE">
        <w:t xml:space="preserve"> jelentünk meg Pápán a PROGRESS</w:t>
      </w:r>
      <w:r>
        <w:t xml:space="preserve"> előkészítő megbeszélésein, egyeztettük a befutó nevezéseket, vitatkoztunk arról, hogy mely előadásokat hívjuk meg a </w:t>
      </w:r>
      <w:r>
        <w:lastRenderedPageBreak/>
        <w:t>versenyprogramba</w:t>
      </w:r>
      <w:r w:rsidR="00D67B41">
        <w:t>, hogy ki, mennyi támogatási ígéretet kapott és kitől</w:t>
      </w:r>
      <w:r>
        <w:t>.</w:t>
      </w:r>
      <w:r w:rsidR="005A5153">
        <w:t xml:space="preserve"> </w:t>
      </w:r>
      <w:proofErr w:type="spellStart"/>
      <w:r w:rsidR="00D67B41">
        <w:t>Solténszky</w:t>
      </w:r>
      <w:proofErr w:type="spellEnd"/>
      <w:r w:rsidR="00D67B41">
        <w:t xml:space="preserve"> Tibor</w:t>
      </w:r>
      <w:r w:rsidR="00845779">
        <w:t xml:space="preserve">, amíg </w:t>
      </w:r>
      <w:r w:rsidR="005A5153">
        <w:t>egészségi állapota engedte,</w:t>
      </w:r>
      <w:r w:rsidR="00845779">
        <w:t xml:space="preserve"> részt vett ezeken a megbeszéléseken.</w:t>
      </w:r>
      <w:r w:rsidR="00D67B41">
        <w:t xml:space="preserve"> </w:t>
      </w:r>
    </w:p>
    <w:p w:rsidR="00597026" w:rsidRDefault="005A5153" w:rsidP="00DA330E">
      <w:pPr>
        <w:jc w:val="both"/>
      </w:pPr>
      <w:r>
        <w:t>Márciusban a siker legkisebb reménye nélkül, de becsületbeli ügyként beadtuk a soros NEA pályázatunkat, ahol az eddigi legjobb „várakozási” helyre</w:t>
      </w:r>
      <w:r w:rsidR="00597026">
        <w:t>, a 35.-re</w:t>
      </w:r>
      <w:r>
        <w:t xml:space="preserve"> futottunk be, és kaptunk is az év utolsó hónapjában 250 ezer Ft működési támogatást. Ezen felbuzdulva idén is indultunk, </w:t>
      </w:r>
      <w:r w:rsidR="00597026">
        <w:t xml:space="preserve">viszont </w:t>
      </w:r>
      <w:r>
        <w:t>most a kevésbé reményteli</w:t>
      </w:r>
      <w:r w:rsidR="00597026">
        <w:t xml:space="preserve"> 945. hellyel kellett beérnünk. </w:t>
      </w:r>
    </w:p>
    <w:p w:rsidR="00597026" w:rsidRPr="00597026" w:rsidRDefault="00597026" w:rsidP="0059702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t>Számos fesztiválon vehettem részt előválogatóként, megfigyelőként vagy zsűritagként. Új kezdeményezésként indult Budapesten a Csontváry Művészeti Udvarházban a FAL (Fiatal Alkotók Színházi Fesztiválja, 2015.május), Komlón a KASZT (</w:t>
      </w:r>
      <w:r w:rsidRPr="00597026">
        <w:rPr>
          <w:rFonts w:cs="Times New Roman"/>
          <w:szCs w:val="24"/>
        </w:rPr>
        <w:t>Komlói Amatőr Színházi</w:t>
      </w:r>
    </w:p>
    <w:p w:rsidR="00262121" w:rsidRDefault="00597026" w:rsidP="00BD3646">
      <w:pPr>
        <w:pStyle w:val="Standard"/>
        <w:rPr>
          <w:rFonts w:ascii="Calibri" w:eastAsia="Times New Roman" w:hAnsi="Calibri"/>
        </w:rPr>
      </w:pPr>
      <w:r w:rsidRPr="00597026">
        <w:rPr>
          <w:rFonts w:asciiTheme="minorHAnsi" w:hAnsiTheme="minorHAnsi" w:cs="Times New Roman"/>
        </w:rPr>
        <w:t>Találkozó</w:t>
      </w:r>
      <w:r>
        <w:rPr>
          <w:rFonts w:cs="Times New Roman"/>
        </w:rPr>
        <w:t>, 2015. június</w:t>
      </w:r>
      <w:r w:rsidR="00BD3646">
        <w:rPr>
          <w:rFonts w:ascii="Calibri" w:hAnsi="Calibri" w:cs="Times New Roman"/>
        </w:rPr>
        <w:t xml:space="preserve">). Számítottak jelenlétemre </w:t>
      </w:r>
      <w:r w:rsidR="00BD3646" w:rsidRPr="00BD3646">
        <w:rPr>
          <w:rFonts w:ascii="Calibri" w:hAnsi="Calibri" w:cs="Times New Roman"/>
        </w:rPr>
        <w:t xml:space="preserve">a </w:t>
      </w:r>
      <w:r w:rsidR="00BD3646" w:rsidRPr="00BD3646">
        <w:rPr>
          <w:rFonts w:ascii="Calibri" w:eastAsia="Times New Roman" w:hAnsi="Calibri"/>
        </w:rPr>
        <w:t xml:space="preserve">40. Duna Menti Tavasz döntőjén, </w:t>
      </w:r>
      <w:r w:rsidR="00BD3646">
        <w:rPr>
          <w:rFonts w:ascii="Calibri" w:eastAsia="Times New Roman" w:hAnsi="Calibri"/>
        </w:rPr>
        <w:t>D</w:t>
      </w:r>
      <w:r w:rsidR="00BD3646" w:rsidRPr="00BD3646">
        <w:rPr>
          <w:rFonts w:ascii="Calibri" w:eastAsia="Times New Roman" w:hAnsi="Calibri"/>
        </w:rPr>
        <w:t>unaszerdahelyen</w:t>
      </w:r>
      <w:r w:rsidR="00BD3646">
        <w:rPr>
          <w:rFonts w:ascii="Calibri" w:eastAsia="Times New Roman" w:hAnsi="Calibri"/>
        </w:rPr>
        <w:t xml:space="preserve">, a </w:t>
      </w:r>
      <w:r w:rsidR="00BD3646">
        <w:rPr>
          <w:rFonts w:ascii="Calibri" w:hAnsi="Calibri" w:cs="Times New Roman"/>
        </w:rPr>
        <w:t xml:space="preserve"> B</w:t>
      </w:r>
      <w:r w:rsidRPr="00BD3646">
        <w:rPr>
          <w:rFonts w:ascii="Calibri" w:hAnsi="Calibri" w:cs="Times New Roman"/>
        </w:rPr>
        <w:t>ajánsenye</w:t>
      </w:r>
      <w:r w:rsidR="00BD3646" w:rsidRPr="00BD3646">
        <w:rPr>
          <w:rFonts w:ascii="Calibri" w:hAnsi="Calibri" w:cs="Times New Roman"/>
        </w:rPr>
        <w:t>i III. Ekhósszekér Fesztiválon,</w:t>
      </w:r>
      <w:r w:rsidR="00BD3646">
        <w:rPr>
          <w:rFonts w:ascii="Calibri" w:hAnsi="Calibri" w:cs="Times New Roman"/>
        </w:rPr>
        <w:t xml:space="preserve"> </w:t>
      </w:r>
      <w:r w:rsidR="00BD3646" w:rsidRPr="00BD3646">
        <w:rPr>
          <w:rFonts w:ascii="Calibri" w:hAnsi="Calibri" w:cs="Times New Roman"/>
        </w:rPr>
        <w:t xml:space="preserve">több elnökségi tagunkkal együtt </w:t>
      </w:r>
      <w:r w:rsidR="00BD3646">
        <w:rPr>
          <w:rFonts w:ascii="Calibri" w:hAnsi="Calibri" w:cs="Times New Roman"/>
        </w:rPr>
        <w:t xml:space="preserve">ott voltam </w:t>
      </w:r>
      <w:r w:rsidRPr="00BD3646">
        <w:rPr>
          <w:rFonts w:ascii="Calibri" w:hAnsi="Calibri" w:cs="Times New Roman"/>
        </w:rPr>
        <w:t>Vasváron</w:t>
      </w:r>
      <w:r w:rsidR="00BD3646" w:rsidRPr="00BD3646">
        <w:rPr>
          <w:rFonts w:ascii="Calibri" w:eastAsia="Times New Roman" w:hAnsi="Calibri"/>
        </w:rPr>
        <w:t xml:space="preserve">, </w:t>
      </w:r>
      <w:r w:rsidR="00BD3646">
        <w:rPr>
          <w:rFonts w:ascii="Calibri" w:eastAsia="Times New Roman" w:hAnsi="Calibri"/>
        </w:rPr>
        <w:t xml:space="preserve">a </w:t>
      </w:r>
      <w:r w:rsidR="00C37181">
        <w:rPr>
          <w:rFonts w:ascii="Calibri" w:eastAsia="Times New Roman" w:hAnsi="Calibri"/>
        </w:rPr>
        <w:t xml:space="preserve">nyár </w:t>
      </w:r>
      <w:proofErr w:type="gramStart"/>
      <w:r w:rsidR="00C37181">
        <w:rPr>
          <w:rFonts w:ascii="Calibri" w:eastAsia="Times New Roman" w:hAnsi="Calibri"/>
        </w:rPr>
        <w:t>végén</w:t>
      </w:r>
      <w:proofErr w:type="gramEnd"/>
      <w:r w:rsidR="00C37181">
        <w:rPr>
          <w:rFonts w:ascii="Calibri" w:eastAsia="Times New Roman" w:hAnsi="Calibri"/>
        </w:rPr>
        <w:t xml:space="preserve"> a </w:t>
      </w:r>
      <w:r w:rsidR="00BD3646" w:rsidRPr="00BD3646">
        <w:rPr>
          <w:rFonts w:ascii="Calibri" w:eastAsia="Times New Roman" w:hAnsi="Calibri"/>
        </w:rPr>
        <w:t>Határon Túli és Hazai Amatőrszínjátszók XXIV</w:t>
      </w:r>
      <w:r w:rsidR="00BD3646">
        <w:rPr>
          <w:rFonts w:ascii="Calibri" w:eastAsia="Times New Roman" w:hAnsi="Calibri"/>
        </w:rPr>
        <w:t>.</w:t>
      </w:r>
      <w:r w:rsidR="00BD3646" w:rsidRPr="00BD3646">
        <w:rPr>
          <w:rFonts w:ascii="Calibri" w:eastAsia="Times New Roman" w:hAnsi="Calibri"/>
        </w:rPr>
        <w:t xml:space="preserve">  Zsámbéki Találkozóján, ősszel a Manézs</w:t>
      </w:r>
      <w:r w:rsidR="00BD3646">
        <w:rPr>
          <w:rFonts w:ascii="Calibri" w:eastAsia="Times New Roman" w:hAnsi="Calibri"/>
        </w:rPr>
        <w:t xml:space="preserve"> Fesztiválon, </w:t>
      </w:r>
      <w:r w:rsidR="00C37181">
        <w:rPr>
          <w:rFonts w:ascii="Calibri" w:eastAsia="Times New Roman" w:hAnsi="Calibri"/>
        </w:rPr>
        <w:t xml:space="preserve">majd </w:t>
      </w:r>
      <w:r w:rsidR="00BD3646">
        <w:rPr>
          <w:rFonts w:ascii="Calibri" w:eastAsia="Times New Roman" w:hAnsi="Calibri"/>
        </w:rPr>
        <w:t>Adácson és</w:t>
      </w:r>
      <w:r w:rsidR="00BD3646" w:rsidRPr="00BD3646">
        <w:rPr>
          <w:rFonts w:ascii="Calibri" w:eastAsia="Times New Roman" w:hAnsi="Calibri"/>
        </w:rPr>
        <w:t xml:space="preserve"> Szepsiben</w:t>
      </w:r>
      <w:r w:rsidR="00BD3646">
        <w:rPr>
          <w:rFonts w:ascii="Calibri" w:eastAsia="Times New Roman" w:hAnsi="Calibri"/>
        </w:rPr>
        <w:t xml:space="preserve">. </w:t>
      </w:r>
      <w:r w:rsidR="00C37181">
        <w:rPr>
          <w:rFonts w:ascii="Calibri" w:eastAsia="Times New Roman" w:hAnsi="Calibri"/>
        </w:rPr>
        <w:t xml:space="preserve">Szépen alakulnak kapcsolataink a Magyar Drámapedagógiai Társasággal és az Országos Diákszínjátszó Egyesülettel is. Magánszorgalomból vagy meghívásra nagyon sok rendezvényükön ott voltam, mert fontosnak érzem, hogy az élő kapcsolat révén, a felnövekvő generációk is megtalálják </w:t>
      </w:r>
      <w:r w:rsidR="004344FE">
        <w:rPr>
          <w:rFonts w:ascii="Calibri" w:eastAsia="Times New Roman" w:hAnsi="Calibri"/>
        </w:rPr>
        <w:t xml:space="preserve">majd </w:t>
      </w:r>
      <w:r w:rsidR="00C37181">
        <w:rPr>
          <w:rFonts w:ascii="Calibri" w:eastAsia="Times New Roman" w:hAnsi="Calibri"/>
        </w:rPr>
        <w:t>szövetségünket.</w:t>
      </w:r>
    </w:p>
    <w:p w:rsidR="00262121" w:rsidRDefault="00262121" w:rsidP="00BD3646">
      <w:pPr>
        <w:pStyle w:val="Standard"/>
        <w:rPr>
          <w:rFonts w:ascii="Calibri" w:eastAsia="Times New Roman" w:hAnsi="Calibri"/>
        </w:rPr>
      </w:pPr>
    </w:p>
    <w:p w:rsidR="000D48F8" w:rsidRPr="00C758D3" w:rsidRDefault="000D48F8" w:rsidP="009B134C">
      <w:pPr>
        <w:spacing w:after="0"/>
        <w:jc w:val="both"/>
        <w:rPr>
          <w:b/>
          <w:i/>
        </w:rPr>
      </w:pPr>
      <w:r w:rsidRPr="00C758D3">
        <w:rPr>
          <w:b/>
          <w:i/>
        </w:rPr>
        <w:t xml:space="preserve">Tagság, létszám, tagdíjfizetés </w:t>
      </w:r>
    </w:p>
    <w:p w:rsidR="000D48F8" w:rsidRPr="006C7693" w:rsidRDefault="000D48F8" w:rsidP="009B134C">
      <w:pPr>
        <w:spacing w:after="0"/>
        <w:jc w:val="both"/>
      </w:pPr>
      <w:r>
        <w:t>A 2015-ö</w:t>
      </w:r>
      <w:r w:rsidRPr="006C7693">
        <w:t xml:space="preserve">s adataink szerint </w:t>
      </w:r>
      <w:proofErr w:type="gramStart"/>
      <w:r w:rsidRPr="006C7693">
        <w:t xml:space="preserve">hivatalosan </w:t>
      </w:r>
      <w:r w:rsidR="007B3419">
        <w:t>?</w:t>
      </w:r>
      <w:proofErr w:type="gramEnd"/>
      <w:r w:rsidRPr="006C7693">
        <w:t xml:space="preserve"> </w:t>
      </w:r>
      <w:proofErr w:type="gramStart"/>
      <w:r w:rsidRPr="006C7693">
        <w:t>tagdíjat</w:t>
      </w:r>
      <w:proofErr w:type="gramEnd"/>
      <w:r w:rsidRPr="006C7693">
        <w:t xml:space="preserve"> fizető tagunk van. Ehhez </w:t>
      </w:r>
      <w:proofErr w:type="gramStart"/>
      <w:r w:rsidRPr="006C7693">
        <w:t>jön</w:t>
      </w:r>
      <w:proofErr w:type="gramEnd"/>
      <w:r w:rsidRPr="006C7693">
        <w:t xml:space="preserve"> még kb. 35-40 un. látens tag. Ők – alapszabályunk szerint – ez év június 1-ig rendezhetik tagdíj hátralékukat. Sajnos a tagdíjfizetési hajlandóság továbbra sem túl erős. Pedig ez az egyetlen hatalom-független, és bizt</w:t>
      </w:r>
      <w:r>
        <w:t>os anyagi forrása létezésünknek, t</w:t>
      </w:r>
      <w:r w:rsidRPr="006C7693">
        <w:t xml:space="preserve">ehát szövetségünk puszta léte függ ettől! Tagjaink többnyire akkor pótolják az elmaradásukat, ha és amikor egy-egy általunk szervezett fesztiválra jelentkeznek, illetve ott minősítést kérnek. </w:t>
      </w:r>
    </w:p>
    <w:p w:rsidR="000D48F8" w:rsidRPr="006C7693" w:rsidRDefault="000D48F8" w:rsidP="000D48F8">
      <w:pPr>
        <w:spacing w:after="0"/>
        <w:jc w:val="both"/>
        <w:rPr>
          <w:i/>
        </w:rPr>
      </w:pPr>
    </w:p>
    <w:p w:rsidR="000D48F8" w:rsidRPr="00C758D3" w:rsidRDefault="000D48F8" w:rsidP="000D48F8">
      <w:pPr>
        <w:spacing w:after="0"/>
        <w:jc w:val="both"/>
        <w:rPr>
          <w:b/>
          <w:i/>
        </w:rPr>
      </w:pPr>
      <w:r w:rsidRPr="00C758D3">
        <w:rPr>
          <w:b/>
          <w:i/>
        </w:rPr>
        <w:t>Tagságunk összetétele</w:t>
      </w:r>
    </w:p>
    <w:p w:rsidR="000D48F8" w:rsidRPr="006C7693" w:rsidRDefault="000D48F8" w:rsidP="000D48F8">
      <w:pPr>
        <w:spacing w:after="0"/>
        <w:jc w:val="both"/>
      </w:pPr>
      <w:r w:rsidRPr="006C7693">
        <w:t>Szövetségünk tagsága jellemzően a felnőtt színjátszó csapatok közül kerül ki, de köztük sok olyan szervezet, csoport is megtalálható, amely regionális szerepet is visz</w:t>
      </w:r>
      <w:r>
        <w:t>, melyek</w:t>
      </w:r>
      <w:r w:rsidRPr="006C7693">
        <w:t xml:space="preserve"> felnőtt csoportja</w:t>
      </w:r>
      <w:r>
        <w:t>ik</w:t>
      </w:r>
      <w:r w:rsidRPr="006C7693">
        <w:t xml:space="preserve"> mellett működtet</w:t>
      </w:r>
      <w:r>
        <w:t>nek</w:t>
      </w:r>
      <w:r w:rsidRPr="006C7693">
        <w:t xml:space="preserve"> diák- ill</w:t>
      </w:r>
      <w:r>
        <w:t>etve gyermekszínjátszó csoportokat</w:t>
      </w:r>
      <w:r w:rsidRPr="006C7693">
        <w:t>, drámapedagógiai műhely</w:t>
      </w:r>
      <w:r>
        <w:t>eket is</w:t>
      </w:r>
      <w:r w:rsidRPr="006C7693">
        <w:t>. Ezek a műhelyek ma már igazi regionális színjátszó központként működnek, rendkívül sok segítséget jelentenek az elnökségnek fesztiváljaikkal, információikkal, terepismeretükkel. Hadd emeljem itt ki a</w:t>
      </w:r>
      <w:r>
        <w:t xml:space="preserve"> miskolci Montázs Egyesületet</w:t>
      </w:r>
      <w:r w:rsidRPr="006C7693">
        <w:t xml:space="preserve">, a békéscsabai </w:t>
      </w:r>
      <w:proofErr w:type="spellStart"/>
      <w:r w:rsidRPr="006C7693">
        <w:t>Féling</w:t>
      </w:r>
      <w:proofErr w:type="spellEnd"/>
      <w:r w:rsidRPr="006C7693">
        <w:t xml:space="preserve"> Színházat, Gödöllőn a Club Színházat, Adácson a Zéta Egyesületet, Inárcson a KB35 Társulatot, Pécsett az Apolló Egyesületet, Pápán a </w:t>
      </w:r>
      <w:proofErr w:type="spellStart"/>
      <w:r w:rsidRPr="006C7693">
        <w:t>Teleszteriont</w:t>
      </w:r>
      <w:proofErr w:type="spellEnd"/>
      <w:r>
        <w:t xml:space="preserve"> (sajnos megszűnőben!)</w:t>
      </w:r>
      <w:r w:rsidRPr="006C7693">
        <w:t>, Vasváron a Nagy Gáspár Művelődési Központot, Győrött a RÉV Színházi és Nevelési Társulato</w:t>
      </w:r>
      <w:r>
        <w:t>t,</w:t>
      </w:r>
      <w:r w:rsidRPr="006C7693">
        <w:t xml:space="preserve"> a </w:t>
      </w:r>
      <w:r w:rsidRPr="000D48F8">
        <w:rPr>
          <w:rStyle w:val="Kiemels"/>
          <w:i w:val="0"/>
        </w:rPr>
        <w:t xml:space="preserve">Veszprém Megyei Amatőr Színjátszók Egyesületét és </w:t>
      </w:r>
      <w:proofErr w:type="spellStart"/>
      <w:r w:rsidRPr="000D48F8">
        <w:rPr>
          <w:rStyle w:val="Kiemels"/>
          <w:i w:val="0"/>
        </w:rPr>
        <w:t>Formanek</w:t>
      </w:r>
      <w:proofErr w:type="spellEnd"/>
      <w:r w:rsidRPr="000D48F8">
        <w:rPr>
          <w:rStyle w:val="Kiemels"/>
          <w:i w:val="0"/>
        </w:rPr>
        <w:t xml:space="preserve"> Csa</w:t>
      </w:r>
      <w:r>
        <w:rPr>
          <w:rStyle w:val="Kiemels"/>
          <w:i w:val="0"/>
        </w:rPr>
        <w:t xml:space="preserve">ba </w:t>
      </w:r>
      <w:proofErr w:type="spellStart"/>
      <w:r>
        <w:rPr>
          <w:rStyle w:val="Kiemels"/>
          <w:i w:val="0"/>
        </w:rPr>
        <w:t>Kvazár</w:t>
      </w:r>
      <w:proofErr w:type="spellEnd"/>
      <w:r>
        <w:rPr>
          <w:rStyle w:val="Kiemels"/>
          <w:i w:val="0"/>
        </w:rPr>
        <w:t xml:space="preserve"> Eseményterét</w:t>
      </w:r>
      <w:r w:rsidRPr="000D48F8">
        <w:rPr>
          <w:rStyle w:val="Kiemels"/>
          <w:i w:val="0"/>
        </w:rPr>
        <w:t xml:space="preserve"> (Budapest)</w:t>
      </w:r>
      <w:r>
        <w:rPr>
          <w:rStyle w:val="Kiemels"/>
        </w:rPr>
        <w:t xml:space="preserve">. </w:t>
      </w:r>
      <w:r w:rsidRPr="006C7693">
        <w:t>Köszönet mindazoknak, akik ezeket a műhelyeket, szervezeteket, csapatokat vezetik, és emellett időt, energiát fordítanak „közügyeinkre” is!</w:t>
      </w:r>
    </w:p>
    <w:p w:rsidR="000D48F8" w:rsidRPr="006C7693" w:rsidRDefault="000D48F8" w:rsidP="000D48F8">
      <w:pPr>
        <w:spacing w:after="0"/>
        <w:jc w:val="both"/>
      </w:pPr>
    </w:p>
    <w:p w:rsidR="009B134C" w:rsidRDefault="009B134C" w:rsidP="000D48F8">
      <w:pPr>
        <w:spacing w:after="0"/>
        <w:jc w:val="both"/>
        <w:rPr>
          <w:b/>
          <w:i/>
        </w:rPr>
      </w:pPr>
    </w:p>
    <w:p w:rsidR="009B134C" w:rsidRDefault="009B134C" w:rsidP="000D48F8">
      <w:pPr>
        <w:spacing w:after="0"/>
        <w:jc w:val="both"/>
        <w:rPr>
          <w:b/>
          <w:i/>
        </w:rPr>
      </w:pPr>
    </w:p>
    <w:p w:rsidR="009B134C" w:rsidRDefault="000D48F8" w:rsidP="000D48F8">
      <w:pPr>
        <w:spacing w:after="0"/>
        <w:jc w:val="both"/>
        <w:rPr>
          <w:b/>
        </w:rPr>
      </w:pPr>
      <w:r w:rsidRPr="00C758D3">
        <w:rPr>
          <w:b/>
          <w:i/>
        </w:rPr>
        <w:lastRenderedPageBreak/>
        <w:t>Kapcsolatok társszervezetekkel, kulturális diplomácia</w:t>
      </w:r>
    </w:p>
    <w:p w:rsidR="000D48F8" w:rsidRPr="009B134C" w:rsidRDefault="000D48F8" w:rsidP="000D48F8">
      <w:pPr>
        <w:spacing w:after="0"/>
        <w:jc w:val="both"/>
        <w:rPr>
          <w:b/>
        </w:rPr>
      </w:pPr>
      <w:r>
        <w:t>2015-ben s</w:t>
      </w:r>
      <w:r w:rsidRPr="006C7693">
        <w:t>zépen alakultak kapcsolataink a társ színjátszó szervezetekkel is, köztük természetesen tagszervezetünkkel, a Magyar Versmondók Egyesületével. Kimondottan jó és napi kapcsolatot ápolunk az Országos Diákszínjátszó Egyesülettel</w:t>
      </w:r>
      <w:r>
        <w:t xml:space="preserve"> </w:t>
      </w:r>
      <w:r w:rsidRPr="006C7693">
        <w:t>/ODE/ és a Magyar Drámapedagógiai Társasággal</w:t>
      </w:r>
      <w:r>
        <w:t xml:space="preserve"> </w:t>
      </w:r>
      <w:r w:rsidRPr="006C7693">
        <w:t xml:space="preserve">/MDT/. </w:t>
      </w:r>
      <w:r>
        <w:t>Ha hívt</w:t>
      </w:r>
      <w:r w:rsidRPr="006C7693">
        <w:t>ak, és ha tud</w:t>
      </w:r>
      <w:r>
        <w:t>t</w:t>
      </w:r>
      <w:r w:rsidRPr="006C7693">
        <w:t>unk, ott v</w:t>
      </w:r>
      <w:r>
        <w:t>oltunk</w:t>
      </w:r>
      <w:r w:rsidRPr="006C7693">
        <w:t xml:space="preserve"> rendezvényeiken, fesztiváljaikon, köreikből a legizgalmasabb előadásokat saját fesztiváljainkra is meghívtuk. </w:t>
      </w:r>
    </w:p>
    <w:p w:rsidR="000D48F8" w:rsidRPr="006C7693" w:rsidRDefault="000D48F8" w:rsidP="000D48F8">
      <w:pPr>
        <w:spacing w:after="0"/>
        <w:jc w:val="both"/>
      </w:pPr>
      <w:r w:rsidRPr="006C7693">
        <w:t xml:space="preserve">Mint tagszervezet, jelen voltunk a Magyar Színházi Társaság /MSZT/ fontosabb eseményein, kibővített elnökségi ülésein, kikérték véleményünket egyes, minket is érintő szakmai közügyekben. Bár hivatalosan nem vagyunk tagok, de személyes szakmai kapcsolataink révén, kölcsönös nyitottság jellemezte kapcsolatainkat a Magyar Teátrumi Társasággal is. </w:t>
      </w:r>
    </w:p>
    <w:p w:rsidR="000D48F8" w:rsidRPr="006C7693" w:rsidRDefault="000D48F8" w:rsidP="000D48F8">
      <w:pPr>
        <w:spacing w:after="0"/>
        <w:jc w:val="both"/>
        <w:rPr>
          <w:i/>
        </w:rPr>
      </w:pPr>
      <w:r>
        <w:t>20</w:t>
      </w:r>
      <w:r w:rsidRPr="006C7693">
        <w:t>15-ben jól</w:t>
      </w:r>
      <w:r>
        <w:t xml:space="preserve"> </w:t>
      </w:r>
      <w:r w:rsidRPr="006C7693">
        <w:t xml:space="preserve">alakult az </w:t>
      </w:r>
      <w:proofErr w:type="spellStart"/>
      <w:r w:rsidRPr="006C7693">
        <w:t>EMMI-vel</w:t>
      </w:r>
      <w:proofErr w:type="spellEnd"/>
      <w:r w:rsidRPr="006C7693">
        <w:t xml:space="preserve">, és ezen belül a Közművelődési Főosztállyal való együttműködésünk is. Érezhetően több figyelem fordult felénk, és rajtunk keresztül az egész magyar amatőr színjátszó szcéna felé. Ennek konkrét jeleként </w:t>
      </w:r>
      <w:r>
        <w:t xml:space="preserve">ebben az évben </w:t>
      </w:r>
      <w:r w:rsidRPr="006C7693">
        <w:t>mindösszesen másfél millió forintos program- és díjtámogatást kaptunk a két fesztiválunk meg</w:t>
      </w:r>
      <w:r w:rsidR="007B3419">
        <w:t>rendezéséhez (MMSZ, FESZT-FEST), valamint a nemzetközi rendezvényeken való részvételünkhöz.</w:t>
      </w:r>
      <w:r w:rsidRPr="006C7693">
        <w:t xml:space="preserve"> De sajnos, egyes pályázataink adminisztratív kezelésén túl, továbbra sincs érzékelhető, hivatalos kapcsolatunk a minisztérium há</w:t>
      </w:r>
      <w:r w:rsidR="007B3419">
        <w:t xml:space="preserve">ttér intézményével, az </w:t>
      </w:r>
      <w:proofErr w:type="spellStart"/>
      <w:r w:rsidR="007B3419">
        <w:t>NMI-vel</w:t>
      </w:r>
      <w:proofErr w:type="spellEnd"/>
      <w:r w:rsidR="007B3419">
        <w:t xml:space="preserve">, mely most </w:t>
      </w:r>
      <w:proofErr w:type="gramStart"/>
      <w:r w:rsidR="007B3419">
        <w:t>már</w:t>
      </w:r>
      <w:proofErr w:type="gramEnd"/>
      <w:r w:rsidR="007B3419">
        <w:t xml:space="preserve"> mint önálló szervezet, a kormánydöntés értelmében meg is szűnik.</w:t>
      </w:r>
      <w:r w:rsidR="00411090">
        <w:t xml:space="preserve"> Igaz, tavaly még bekapcsolódtunk a közművelődési közfoglalkoztatási programjukba, nyertünk is támogatást egy fő részére, de a dolog nem igazán vált be. Ennek személyi és adminisztratív okai egyaránt voltak.</w:t>
      </w:r>
    </w:p>
    <w:p w:rsidR="007B3419" w:rsidRDefault="007B3419" w:rsidP="000D48F8">
      <w:pPr>
        <w:spacing w:after="0"/>
        <w:jc w:val="both"/>
        <w:rPr>
          <w:b/>
          <w:i/>
        </w:rPr>
      </w:pPr>
    </w:p>
    <w:p w:rsidR="000D48F8" w:rsidRPr="00C758D3" w:rsidRDefault="000D48F8" w:rsidP="000D48F8">
      <w:pPr>
        <w:spacing w:after="0"/>
        <w:jc w:val="both"/>
        <w:rPr>
          <w:b/>
          <w:i/>
        </w:rPr>
      </w:pPr>
      <w:r w:rsidRPr="00C758D3">
        <w:rPr>
          <w:b/>
          <w:i/>
        </w:rPr>
        <w:t>Pályázatok</w:t>
      </w:r>
    </w:p>
    <w:p w:rsidR="007B3419" w:rsidRDefault="000D48F8" w:rsidP="000D48F8">
      <w:pPr>
        <w:spacing w:after="0"/>
        <w:jc w:val="both"/>
      </w:pPr>
      <w:r w:rsidRPr="006C7693">
        <w:t>A beadással, megvalósítással, be- és elszámolással kapcsolatos teendők szinte egész évben folyamatos munkát adnak az elnöknek és az elnökségnek.</w:t>
      </w:r>
      <w:r w:rsidR="007B3419">
        <w:t xml:space="preserve"> Jelenthetem, hogy minden lehetséges pályázaton indultunk, a megpályázott rendezvényeink megvalósultak, beszámolóinkat, elszámolásainkat elfogadták.</w:t>
      </w:r>
      <w:r w:rsidRPr="006C7693">
        <w:t xml:space="preserve"> </w:t>
      </w:r>
      <w:r w:rsidR="007B3419">
        <w:t xml:space="preserve">Nemeskéri Vera elnökségi tagunk igen sokat tett azért, hogy ez így legyen! </w:t>
      </w:r>
    </w:p>
    <w:p w:rsidR="000D48F8" w:rsidRPr="00C758D3" w:rsidRDefault="007B3419" w:rsidP="00BF4BC4">
      <w:pPr>
        <w:spacing w:after="0"/>
        <w:jc w:val="both"/>
        <w:rPr>
          <w:b/>
          <w:i/>
        </w:rPr>
      </w:pPr>
      <w:r>
        <w:t>Az „eredményhirdetéseket mindig nagy izgalommal várjuk. A legtöbb esetben sikerül is nyernünk</w:t>
      </w:r>
      <w:r w:rsidR="000D48F8" w:rsidRPr="006C7693">
        <w:t xml:space="preserve">, az </w:t>
      </w:r>
      <w:r>
        <w:t>elnyert</w:t>
      </w:r>
      <w:r w:rsidR="00BF4BC4">
        <w:t xml:space="preserve"> </w:t>
      </w:r>
      <w:r w:rsidR="000D48F8" w:rsidRPr="006C7693">
        <w:t xml:space="preserve">összeg viszont csak töredéke annak, amennyi a megvalósításhoz minimálisan kéne. (Lásd. </w:t>
      </w:r>
      <w:proofErr w:type="gramStart"/>
      <w:r w:rsidR="000D48F8" w:rsidRPr="006C7693">
        <w:t>a</w:t>
      </w:r>
      <w:proofErr w:type="gramEnd"/>
      <w:r w:rsidR="000D48F8" w:rsidRPr="006C7693">
        <w:t xml:space="preserve"> beszá</w:t>
      </w:r>
      <w:r w:rsidR="000D48F8">
        <w:t>moló fesztiválokról szóló része</w:t>
      </w:r>
      <w:r w:rsidR="000D48F8" w:rsidRPr="006C7693">
        <w:t>)</w:t>
      </w:r>
      <w:r w:rsidR="000D48F8">
        <w:t>.</w:t>
      </w:r>
      <w:r w:rsidR="000D48F8" w:rsidRPr="006C7693">
        <w:rPr>
          <w:b/>
        </w:rPr>
        <w:t xml:space="preserve"> </w:t>
      </w:r>
      <w:r w:rsidR="000D48F8" w:rsidRPr="006C7693">
        <w:t xml:space="preserve">Az NKA Közművelődési és Népművészeti Kollégiuma tavaly is megbízhatóan ugyanazokat a szerény összegeket szavazta meg projektjeire, amiket évek óta mindig. </w:t>
      </w:r>
      <w:r w:rsidR="000D48F8" w:rsidRPr="006C7693">
        <w:rPr>
          <w:rStyle w:val="st"/>
        </w:rPr>
        <w:t xml:space="preserve">NKA-s pályázataink ily módon </w:t>
      </w:r>
      <w:r w:rsidR="00BF4BC4">
        <w:rPr>
          <w:rStyle w:val="st"/>
        </w:rPr>
        <w:t xml:space="preserve">továbbra is </w:t>
      </w:r>
      <w:r w:rsidR="000D48F8" w:rsidRPr="006C7693">
        <w:rPr>
          <w:rStyle w:val="st"/>
        </w:rPr>
        <w:t xml:space="preserve">szinte már a tervezhetőség körébe tartozó eredményeket hoztak, és ne csak az iróniát halljátok ki ebből a megjegyzésből. </w:t>
      </w:r>
    </w:p>
    <w:p w:rsidR="000D48F8" w:rsidRPr="006C7693" w:rsidRDefault="000D48F8" w:rsidP="000D48F8">
      <w:pPr>
        <w:spacing w:after="0"/>
        <w:jc w:val="both"/>
      </w:pPr>
    </w:p>
    <w:p w:rsidR="007B3419" w:rsidRPr="007B3419" w:rsidRDefault="007B3419" w:rsidP="000D48F8">
      <w:pPr>
        <w:spacing w:after="0"/>
        <w:jc w:val="both"/>
        <w:rPr>
          <w:rStyle w:val="st"/>
          <w:b/>
          <w:i/>
        </w:rPr>
      </w:pPr>
      <w:r w:rsidRPr="007B3419">
        <w:rPr>
          <w:rStyle w:val="st"/>
          <w:b/>
          <w:i/>
        </w:rPr>
        <w:t>Fesztiválok, MSZJSZ rendezvények:</w:t>
      </w:r>
    </w:p>
    <w:p w:rsidR="007B3419" w:rsidRDefault="000D48F8" w:rsidP="007B3419">
      <w:pPr>
        <w:spacing w:after="0"/>
        <w:jc w:val="both"/>
      </w:pPr>
      <w:r w:rsidRPr="006C7693">
        <w:t>Bár nem tartjuk elsődleges feladatunknak, hogy „rendezőirodaként” fesztiválokat szervezzünk, mégis jó érzéssel számolhatok be arról, hogy mindkét saját szervezésű fesztiválunk (Magyar Művek Szemléje</w:t>
      </w:r>
      <w:r>
        <w:t xml:space="preserve"> </w:t>
      </w:r>
      <w:r w:rsidRPr="006C7693">
        <w:t>/MMSZ</w:t>
      </w:r>
      <w:r>
        <w:t>/</w:t>
      </w:r>
      <w:r w:rsidRPr="006C7693">
        <w:t xml:space="preserve"> és a FESZT-FEST </w:t>
      </w:r>
      <w:proofErr w:type="spellStart"/>
      <w:r w:rsidRPr="006C7693">
        <w:t>Fes</w:t>
      </w:r>
      <w:r w:rsidR="007B3419">
        <w:t>ztiválgyőztesek</w:t>
      </w:r>
      <w:proofErr w:type="spellEnd"/>
      <w:r w:rsidR="007B3419">
        <w:t xml:space="preserve"> Fesztiválja) végül is megvalósult.</w:t>
      </w:r>
      <w:r w:rsidRPr="006C7693">
        <w:t xml:space="preserve"> </w:t>
      </w:r>
      <w:r w:rsidR="007B3419">
        <w:t xml:space="preserve">Azért „végül is”, mert a Bakelitben május 28-31-re tervezett </w:t>
      </w:r>
      <w:r w:rsidR="007B3419">
        <w:lastRenderedPageBreak/>
        <w:t>MMSZ-t őszre kellett halasztanunk. Amikor</w:t>
      </w:r>
      <w:r w:rsidR="00C63C36">
        <w:t xml:space="preserve"> </w:t>
      </w:r>
      <w:r w:rsidR="007B3419">
        <w:t xml:space="preserve">május 7-én a már elkészült és a 12 csoporttal egyeztetett program részleteinek megbeszélése végett </w:t>
      </w:r>
      <w:r w:rsidR="00C63C36">
        <w:t>felhívtuk</w:t>
      </w:r>
      <w:r w:rsidR="007B3419">
        <w:t xml:space="preserve"> a Bakelit Művészeti K</w:t>
      </w:r>
      <w:r w:rsidR="00C63C36">
        <w:t>özpontot, ott</w:t>
      </w:r>
      <w:r w:rsidR="007B3419">
        <w:t xml:space="preserve"> közölték velünk, hogy a még ősszel leegyeztetett május végi időpont helyett csak a 22-23-i hétvégét,</w:t>
      </w:r>
      <w:r w:rsidR="00C63C36">
        <w:t xml:space="preserve"> illetve júliusi napokat tudnának</w:t>
      </w:r>
      <w:r w:rsidR="007B3419">
        <w:t xml:space="preserve"> biztosítani rendezvényünk számára, mert esküvőre kiadták a termeiket. Számunkra ez így elfogadhatatlan volt, és a bizalmunk is megrendült az intézményben. Sajnos a mi részünkről hiba volt, hogy nem kötöttünk velük előzetes megállapodást a dátumról. Az újratervezés során eljutottunk a volt Corvin Áruház 3. emeletén működő </w:t>
      </w:r>
      <w:r w:rsidR="007B3419" w:rsidRPr="0054355F">
        <w:t>Művelődési Szint (MŰSZI)</w:t>
      </w:r>
      <w:r w:rsidR="007B3419">
        <w:t xml:space="preserve"> helyszínre, ahol </w:t>
      </w:r>
      <w:r w:rsidR="00BF4BC4">
        <w:t>szívesen befogadt</w:t>
      </w:r>
      <w:r w:rsidR="007B3419">
        <w:t xml:space="preserve">ák rendezvényünket, de értelem szerűen már csak őszre, október 2-3-4-re tudtak időpontot biztosítani. </w:t>
      </w:r>
    </w:p>
    <w:p w:rsidR="00C63C36" w:rsidRPr="00DB5043" w:rsidRDefault="00C63C36" w:rsidP="00C63C36">
      <w:pPr>
        <w:ind w:firstLine="426"/>
        <w:jc w:val="both"/>
        <w:rPr>
          <w:szCs w:val="28"/>
        </w:rPr>
      </w:pPr>
      <w:r w:rsidRPr="00DB5043">
        <w:rPr>
          <w:szCs w:val="28"/>
        </w:rPr>
        <w:t xml:space="preserve">A szemlén, nevezés alapján végül is kilenc csoport vett részt, közülük kettő </w:t>
      </w:r>
      <w:r w:rsidRPr="00C63C36">
        <w:rPr>
          <w:szCs w:val="28"/>
        </w:rPr>
        <w:t>(</w:t>
      </w:r>
      <w:proofErr w:type="spellStart"/>
      <w:r w:rsidRPr="00C63C36">
        <w:rPr>
          <w:szCs w:val="28"/>
        </w:rPr>
        <w:t>Nánai</w:t>
      </w:r>
      <w:proofErr w:type="spellEnd"/>
      <w:r w:rsidRPr="00C63C36">
        <w:rPr>
          <w:szCs w:val="28"/>
        </w:rPr>
        <w:t xml:space="preserve"> </w:t>
      </w:r>
      <w:proofErr w:type="spellStart"/>
      <w:r w:rsidRPr="00C63C36">
        <w:rPr>
          <w:szCs w:val="28"/>
        </w:rPr>
        <w:t>Színjátszócsoport</w:t>
      </w:r>
      <w:proofErr w:type="spellEnd"/>
      <w:r w:rsidRPr="00DB5043">
        <w:rPr>
          <w:szCs w:val="28"/>
        </w:rPr>
        <w:t xml:space="preserve"> (SK) és az </w:t>
      </w:r>
      <w:r w:rsidRPr="00C63C36">
        <w:rPr>
          <w:szCs w:val="28"/>
        </w:rPr>
        <w:t>Egy &amp; Más Vándorszínház</w:t>
      </w:r>
      <w:r w:rsidRPr="00DB5043">
        <w:rPr>
          <w:szCs w:val="28"/>
        </w:rPr>
        <w:t xml:space="preserve"> (Lendva) a határon túlról érkezett. A csoportok szinte kizárólag kortárs magyar szerzők műveit mutatták be, ami az egyik legfontosabb célja az MMSZ-nek. A nevezők között ismét ott volt a Hejőbábai Pszichiátriai Intézet </w:t>
      </w:r>
      <w:r w:rsidRPr="00C63C36">
        <w:rPr>
          <w:szCs w:val="28"/>
        </w:rPr>
        <w:t>Kitörés Színpada</w:t>
      </w:r>
      <w:r w:rsidRPr="00DB5043">
        <w:rPr>
          <w:szCs w:val="28"/>
        </w:rPr>
        <w:t xml:space="preserve">, akik Hamvas Béla adaptációjukért elnyerték a legjobb rendezés díját és az EMMI százezer forintos különdíját. </w:t>
      </w:r>
      <w:r w:rsidR="00BF4BC4">
        <w:rPr>
          <w:szCs w:val="28"/>
        </w:rPr>
        <w:t>A</w:t>
      </w:r>
      <w:r>
        <w:rPr>
          <w:szCs w:val="28"/>
        </w:rPr>
        <w:t xml:space="preserve"> 2015-ös</w:t>
      </w:r>
      <w:r w:rsidRPr="00DB5043">
        <w:rPr>
          <w:szCs w:val="28"/>
        </w:rPr>
        <w:t xml:space="preserve"> MMSZ-re általában is elmondható, hogy az eddigi legszínvonalasabb volt. Ezt betudhatnánk a véletlennek is, hiszen ide jelentkezés alapján hívjuk meg a csoportokat, de mindenképpen mutatja, hogy mennyire színvonalas munka folyik ezekben az alkotó közösségekben. Először játszottak „felnőtt” fesztiválon a győri </w:t>
      </w:r>
      <w:proofErr w:type="spellStart"/>
      <w:r w:rsidRPr="00C63C36">
        <w:rPr>
          <w:szCs w:val="28"/>
        </w:rPr>
        <w:t>Arrabona</w:t>
      </w:r>
      <w:proofErr w:type="spellEnd"/>
      <w:r w:rsidRPr="00C63C36">
        <w:rPr>
          <w:szCs w:val="28"/>
        </w:rPr>
        <w:t xml:space="preserve"> Diákszínpad</w:t>
      </w:r>
      <w:r>
        <w:rPr>
          <w:szCs w:val="28"/>
        </w:rPr>
        <w:t xml:space="preserve"> középső csoportosai.</w:t>
      </w:r>
      <w:r w:rsidRPr="00DB5043">
        <w:rPr>
          <w:szCs w:val="28"/>
        </w:rPr>
        <w:t xml:space="preserve"> A falusi színjátszást ősbemutatóval képviselte a most is kiváló </w:t>
      </w:r>
      <w:proofErr w:type="spellStart"/>
      <w:r w:rsidRPr="00DB5043">
        <w:rPr>
          <w:szCs w:val="28"/>
        </w:rPr>
        <w:t>bajánsenyei</w:t>
      </w:r>
      <w:proofErr w:type="spellEnd"/>
      <w:r w:rsidRPr="00DB5043">
        <w:rPr>
          <w:szCs w:val="28"/>
        </w:rPr>
        <w:t xml:space="preserve"> </w:t>
      </w:r>
      <w:proofErr w:type="spellStart"/>
      <w:r w:rsidRPr="00C63C36">
        <w:rPr>
          <w:szCs w:val="28"/>
        </w:rPr>
        <w:t>Kerkabarka</w:t>
      </w:r>
      <w:proofErr w:type="spellEnd"/>
      <w:r w:rsidRPr="00C63C36">
        <w:rPr>
          <w:szCs w:val="28"/>
        </w:rPr>
        <w:t xml:space="preserve"> </w:t>
      </w:r>
      <w:proofErr w:type="spellStart"/>
      <w:r w:rsidRPr="00C63C36">
        <w:rPr>
          <w:szCs w:val="28"/>
        </w:rPr>
        <w:t>Színjátszókör</w:t>
      </w:r>
      <w:proofErr w:type="spellEnd"/>
      <w:r>
        <w:rPr>
          <w:szCs w:val="28"/>
        </w:rPr>
        <w:t>.</w:t>
      </w:r>
      <w:r w:rsidRPr="00DB5043">
        <w:rPr>
          <w:szCs w:val="28"/>
        </w:rPr>
        <w:t xml:space="preserve"> Számunkra is meglepően, a csapatok egymás iránti érdeklődése mellett, minden eddiginél nagyobb számban jöttek az előadásokra „külső” nézők is.</w:t>
      </w:r>
    </w:p>
    <w:p w:rsidR="0054355F" w:rsidRDefault="0054355F" w:rsidP="0054355F">
      <w:r>
        <w:t xml:space="preserve">Az </w:t>
      </w:r>
      <w:proofErr w:type="spellStart"/>
      <w:proofErr w:type="gramStart"/>
      <w:r>
        <w:t>MSzJSz</w:t>
      </w:r>
      <w:proofErr w:type="spellEnd"/>
      <w:r w:rsidRPr="00B257FF">
        <w:rPr>
          <w:b/>
        </w:rPr>
        <w:t xml:space="preserve"> </w:t>
      </w:r>
      <w:r w:rsidRPr="00B257FF">
        <w:t xml:space="preserve"> szeptember</w:t>
      </w:r>
      <w:proofErr w:type="gramEnd"/>
      <w:r w:rsidRPr="00B257FF">
        <w:t xml:space="preserve"> 11-13. között kilencedik alkalommal rendezte meg a </w:t>
      </w:r>
      <w:proofErr w:type="spellStart"/>
      <w:r w:rsidRPr="00944102">
        <w:rPr>
          <w:b/>
          <w:i/>
        </w:rPr>
        <w:t>FESZT-FEST</w:t>
      </w:r>
      <w:r w:rsidRPr="00B257FF">
        <w:t>-et</w:t>
      </w:r>
      <w:proofErr w:type="spellEnd"/>
      <w:r w:rsidRPr="00B257FF">
        <w:t>, teljes nevén, a Fesztivál Győztes Színjátszó Előadások Fesztiválját a MU Színházban, mely a 2014-ben elhunyt, egykori elnökünk</w:t>
      </w:r>
      <w:r>
        <w:t>,</w:t>
      </w:r>
      <w:r w:rsidRPr="00B257FF">
        <w:t xml:space="preserve"> Nagy András László kezdeményezésére született meg, és lett szövetségünk legfontosabb őszi eseménye. A közönség tíz olyan előadást láthatott, melyek – túl azon, hogy különböző fesztiválokon első díjasok lettek -, minden bizonnyal az előző évad legjobbjai is voltak. </w:t>
      </w:r>
    </w:p>
    <w:p w:rsidR="0054355F" w:rsidRPr="00B257FF" w:rsidRDefault="0054355F" w:rsidP="0054355F">
      <w:r w:rsidRPr="00B257FF">
        <w:t>Szándékunk az volt, hogy a szcéna</w:t>
      </w:r>
      <w:r>
        <w:t xml:space="preserve"> minden rétegéből a legjobbak</w:t>
      </w:r>
      <w:r w:rsidRPr="00B257FF">
        <w:t xml:space="preserve"> bemutatkoz</w:t>
      </w:r>
      <w:r>
        <w:t>zanak</w:t>
      </w:r>
      <w:r w:rsidRPr="00B257FF">
        <w:t xml:space="preserve"> ezen a fesztiválon. Volt gyermek-, diák-, falusi csapat valamint műhely jelleggel működő társulat. A meghívásoknál nagy segítséget jelentettek a Magyar Drámapedagógiai Társaság /MDT/, az Országos Diákszínjátszó Egyesület /ODE/ és a fesztiválok közvetlen ajánlásai. Itt is kitűnik, hogy ez a rendezvényünk egyben a társszervezetekkel és más fesztivál szervezőkkel való élő</w:t>
      </w:r>
      <w:r>
        <w:t>-</w:t>
      </w:r>
      <w:r w:rsidRPr="00B257FF">
        <w:t xml:space="preserve"> és közvetlen kapcsolattartásunk egyik legfontosabb gyakorlati terepe is. </w:t>
      </w:r>
    </w:p>
    <w:p w:rsidR="0054355F" w:rsidRPr="00B257FF" w:rsidRDefault="0054355F" w:rsidP="0054355F">
      <w:r w:rsidRPr="00B257FF">
        <w:t xml:space="preserve">A programot igyekeztünk úgy összeállítani, hogy az előadások között és után jusson idő a szakmai beszélgetésekre, találkozásokra. Ezeken jelen volt Szűcs Katalin Ágnes, színházi kritikus, a </w:t>
      </w:r>
      <w:proofErr w:type="spellStart"/>
      <w:r w:rsidRPr="00B257FF">
        <w:t>Criticai</w:t>
      </w:r>
      <w:proofErr w:type="spellEnd"/>
      <w:r w:rsidRPr="00B257FF">
        <w:t xml:space="preserve"> Lapok főszerkesztője, Zalán Tibor, költő, drámaíró, a Békéscsabai Jókai Színház dramaturgja és Regős János, az MSZ-JSZ elnöke. Ők döntöttek arról, hogy melyik </w:t>
      </w:r>
      <w:r w:rsidRPr="00B257FF">
        <w:lastRenderedPageBreak/>
        <w:t xml:space="preserve">társulat kapja az évad legjobb előadásának járó </w:t>
      </w:r>
      <w:r w:rsidRPr="0054355F">
        <w:t>Paál István Diplomát</w:t>
      </w:r>
      <w:r w:rsidRPr="00B257FF">
        <w:t>, mely a fesztivál egyetlen, és egyben az amatőr színjátszók legrangosabb díja.</w:t>
      </w:r>
    </w:p>
    <w:p w:rsidR="0054355F" w:rsidRPr="00B257FF" w:rsidRDefault="0054355F" w:rsidP="0054355F">
      <w:r w:rsidRPr="00B257FF">
        <w:t>A MU Színház, mely Budapest kiemelt és reprezentatív befogadó színházának számít, igen jó feltételeket, széles publicitást tudott biztosítani a fesztiválnak. A csoportok számára, melyek többsége vidékről, illetve a határon túlról érkezett, igen nagy presztízs értékkel bírt, hogy itt mutatkozhattak be, és nem csak egymás, de a szélesebb fővárosi közönség előtt is. Ennek egyik kézzel fogható eredménye, hogy a MU Színházban több csoport előadása is állandó repertoár darab lett (</w:t>
      </w:r>
      <w:r>
        <w:t xml:space="preserve">Soltis Színház – Celldömölk, </w:t>
      </w:r>
      <w:r w:rsidRPr="00B257FF">
        <w:t>RÉV Színház-Győr, KB35 Társulat-Inárcs).</w:t>
      </w:r>
      <w:r>
        <w:t xml:space="preserve"> </w:t>
      </w:r>
      <w:r w:rsidRPr="00B257FF">
        <w:t xml:space="preserve">Bár mindegyik csoport eleve nyertese volt ennek a fesztiválnak, azért fontos megemlítenünk, hogy idén a </w:t>
      </w:r>
      <w:r w:rsidRPr="0054355F">
        <w:t>Paál István Diplomát a Vörösmarty Mihály Gimnázium XIIID</w:t>
      </w:r>
      <w:r w:rsidRPr="00B257FF">
        <w:t xml:space="preserve">. </w:t>
      </w:r>
      <w:proofErr w:type="gramStart"/>
      <w:r w:rsidRPr="00B257FF">
        <w:t>csoportja</w:t>
      </w:r>
      <w:proofErr w:type="gramEnd"/>
      <w:r w:rsidRPr="00B257FF">
        <w:t xml:space="preserve"> nyerte el a </w:t>
      </w:r>
      <w:proofErr w:type="spellStart"/>
      <w:r w:rsidRPr="00B257FF">
        <w:t>B.Brecht</w:t>
      </w:r>
      <w:proofErr w:type="spellEnd"/>
      <w:r w:rsidRPr="00B257FF">
        <w:t xml:space="preserve">: </w:t>
      </w:r>
      <w:r w:rsidRPr="00B257FF">
        <w:rPr>
          <w:i/>
        </w:rPr>
        <w:t xml:space="preserve">Állítástok meg </w:t>
      </w:r>
      <w:proofErr w:type="spellStart"/>
      <w:r w:rsidRPr="00B257FF">
        <w:rPr>
          <w:i/>
        </w:rPr>
        <w:t>Arturo</w:t>
      </w:r>
      <w:proofErr w:type="spellEnd"/>
      <w:r w:rsidRPr="00B257FF">
        <w:rPr>
          <w:i/>
        </w:rPr>
        <w:t xml:space="preserve"> </w:t>
      </w:r>
      <w:proofErr w:type="spellStart"/>
      <w:r w:rsidRPr="00B257FF">
        <w:rPr>
          <w:i/>
        </w:rPr>
        <w:t>Ui-t</w:t>
      </w:r>
      <w:proofErr w:type="spellEnd"/>
      <w:r w:rsidRPr="00B257FF">
        <w:rPr>
          <w:i/>
        </w:rPr>
        <w:t xml:space="preserve">! </w:t>
      </w:r>
      <w:proofErr w:type="gramStart"/>
      <w:r w:rsidRPr="00B257FF">
        <w:t>című</w:t>
      </w:r>
      <w:proofErr w:type="gramEnd"/>
      <w:r w:rsidRPr="00B257FF">
        <w:t xml:space="preserve"> előadásukkal.</w:t>
      </w:r>
    </w:p>
    <w:p w:rsidR="0054355F" w:rsidRPr="00B257FF" w:rsidRDefault="0054355F" w:rsidP="0054355F">
      <w:r w:rsidRPr="00B257FF">
        <w:t>Idén is sikerült elnyernünk a</w:t>
      </w:r>
      <w:r w:rsidRPr="00B257FF">
        <w:rPr>
          <w:b/>
        </w:rPr>
        <w:t xml:space="preserve"> </w:t>
      </w:r>
      <w:r w:rsidRPr="00B257FF">
        <w:t>Balassi Intézet Márton Áron Szakkollégiumának segítségét abban, hogy a határon túlról érkezett csoportok számára szállást biztosítson.</w:t>
      </w:r>
    </w:p>
    <w:p w:rsidR="000D48F8" w:rsidRPr="006C7693" w:rsidRDefault="000D48F8" w:rsidP="000D48F8">
      <w:pPr>
        <w:spacing w:after="0"/>
        <w:jc w:val="both"/>
      </w:pPr>
      <w:r>
        <w:t xml:space="preserve">Nem kellett lemondanunk a még </w:t>
      </w:r>
      <w:r w:rsidRPr="0054355F">
        <w:t>Lengyel Pál</w:t>
      </w:r>
      <w:r>
        <w:t xml:space="preserve"> által kezdeményezett, majd Nagy András László által továbbvitt </w:t>
      </w:r>
      <w:proofErr w:type="spellStart"/>
      <w:r w:rsidRPr="0054355F">
        <w:rPr>
          <w:b/>
        </w:rPr>
        <w:t>IMPRO-FESZKÓ</w:t>
      </w:r>
      <w:r>
        <w:t>-ról</w:t>
      </w:r>
      <w:proofErr w:type="spellEnd"/>
      <w:r>
        <w:t xml:space="preserve"> sem. A csoportok helyi kezdeményezésének köszönhetően idén február-márciusban, igaz egyre kevesebb nevezővel, de a legfontosabb </w:t>
      </w:r>
      <w:proofErr w:type="spellStart"/>
      <w:r>
        <w:t>impro-centrumokat</w:t>
      </w:r>
      <w:proofErr w:type="spellEnd"/>
      <w:r>
        <w:t xml:space="preserve"> megőrizve jutottunk el a március 21-i jó hangulatú döntőig, amit ismét </w:t>
      </w:r>
      <w:r w:rsidRPr="0054355F">
        <w:t>Halász Tibor</w:t>
      </w:r>
      <w:r>
        <w:t xml:space="preserve"> és a Clubszínház szervezett meg a Művészetek Házában. Köszönet érte!</w:t>
      </w:r>
    </w:p>
    <w:p w:rsidR="000D48F8" w:rsidRPr="006C7693" w:rsidRDefault="000D48F8" w:rsidP="000D48F8">
      <w:pPr>
        <w:spacing w:after="0"/>
        <w:jc w:val="both"/>
      </w:pPr>
    </w:p>
    <w:p w:rsidR="000D48F8" w:rsidRPr="006C7693" w:rsidRDefault="000D48F8" w:rsidP="000D48F8">
      <w:pPr>
        <w:spacing w:after="0"/>
        <w:jc w:val="both"/>
      </w:pPr>
      <w:r w:rsidRPr="006C7693">
        <w:t>Az NKA-tól nyert támogatásnak, a résztvevők változatlan érdeklődésének és anyagi áldozatvállalásának köszönhetően az elmúlt évben is meg</w:t>
      </w:r>
      <w:r>
        <w:t>tarthattuk</w:t>
      </w:r>
      <w:r w:rsidRPr="006C7693">
        <w:t xml:space="preserve"> a </w:t>
      </w:r>
      <w:r w:rsidRPr="006C7693">
        <w:rPr>
          <w:b/>
          <w:i/>
        </w:rPr>
        <w:t>Színjátszó rendezői mesterkurzus második fázisá</w:t>
      </w:r>
      <w:r w:rsidRPr="006C7693">
        <w:rPr>
          <w:i/>
        </w:rPr>
        <w:t>t</w:t>
      </w:r>
      <w:r w:rsidRPr="006C7693">
        <w:t>. A képzés (kis késéssel) 2014. december elején indult, és 2015. január-</w:t>
      </w:r>
      <w:r>
        <w:t>februárban zajlott</w:t>
      </w:r>
      <w:r w:rsidRPr="006C7693">
        <w:t xml:space="preserve"> öt hétvégén. A tematika a</w:t>
      </w:r>
      <w:r>
        <w:t>z előző alkalom</w:t>
      </w:r>
      <w:r w:rsidRPr="006C7693">
        <w:t xml:space="preserve"> résztvevő</w:t>
      </w:r>
      <w:r>
        <w:t xml:space="preserve">inek </w:t>
      </w:r>
      <w:r w:rsidRPr="006C7693">
        <w:t>kérései alapján alakult ki, és ehhez igyekeztünk a lehető legjobb hazai szakembereket felkérni kurzusvezetőnek. Szakmai partnerünk, a képzésnek helyet adó Nemes Nagy Ágnes Művészeti Szakközépiskola</w:t>
      </w:r>
      <w:r>
        <w:t>,</w:t>
      </w:r>
      <w:r w:rsidRPr="006C7693">
        <w:t xml:space="preserve"> ideális szakmai- és infrastrukturális hátteret biztosított a kurzushoz. A résztvevőktől a képzés befejezése után kért és kapott visszajelzésekből kiderült, hogy a jelenleginél </w:t>
      </w:r>
      <w:r>
        <w:t>koncentráltabb, egy</w:t>
      </w:r>
      <w:r w:rsidRPr="006C7693">
        <w:t>hetes-tíznapos, tábor-szerű, bentlakásos tanfolyamban látnák a továbblépés lehetőségét. Mi pedig azt szeretnénk, ha szövetségünk olyan oktatási hátteret tudna találni ehhez, melynek segítségével a képzés akkreditált státuszúvá válhatna.</w:t>
      </w:r>
      <w:r>
        <w:t xml:space="preserve"> A kurzus szakmai programjának kialakításáért és megszervezéséért itt szeretnék köszönetet mondani </w:t>
      </w:r>
      <w:proofErr w:type="spellStart"/>
      <w:r w:rsidRPr="0054355F">
        <w:t>Solténszky</w:t>
      </w:r>
      <w:proofErr w:type="spellEnd"/>
      <w:r w:rsidRPr="0054355F">
        <w:t xml:space="preserve"> Tibor</w:t>
      </w:r>
      <w:r>
        <w:t xml:space="preserve"> elnökségi tagunknak.</w:t>
      </w:r>
    </w:p>
    <w:p w:rsidR="000D48F8" w:rsidRPr="006C7693" w:rsidRDefault="000D48F8" w:rsidP="000D48F8">
      <w:pPr>
        <w:spacing w:after="0"/>
        <w:jc w:val="both"/>
      </w:pPr>
    </w:p>
    <w:p w:rsidR="009B134C" w:rsidRDefault="000D48F8" w:rsidP="009B134C">
      <w:pPr>
        <w:spacing w:after="0"/>
        <w:jc w:val="both"/>
        <w:rPr>
          <w:b/>
          <w:i/>
        </w:rPr>
      </w:pPr>
      <w:r w:rsidRPr="00C758D3">
        <w:rPr>
          <w:b/>
          <w:i/>
        </w:rPr>
        <w:t>Kezdeményezések, jelenlét más hazai</w:t>
      </w:r>
      <w:r w:rsidR="008935C8">
        <w:rPr>
          <w:b/>
          <w:i/>
        </w:rPr>
        <w:t xml:space="preserve"> é</w:t>
      </w:r>
      <w:r w:rsidRPr="00C758D3">
        <w:rPr>
          <w:b/>
          <w:i/>
        </w:rPr>
        <w:t>s határon túli fesztiválokon</w:t>
      </w:r>
    </w:p>
    <w:p w:rsidR="000D48F8" w:rsidRPr="009B134C" w:rsidRDefault="000D48F8" w:rsidP="009B134C">
      <w:pPr>
        <w:spacing w:after="0"/>
        <w:jc w:val="both"/>
        <w:rPr>
          <w:b/>
          <w:i/>
        </w:rPr>
      </w:pPr>
      <w:r w:rsidRPr="006C7693">
        <w:rPr>
          <w:b/>
        </w:rPr>
        <w:t xml:space="preserve">PROGRESS PÁPA 2015 </w:t>
      </w:r>
    </w:p>
    <w:p w:rsidR="000D48F8" w:rsidRPr="006C7693" w:rsidRDefault="00BF4BC4" w:rsidP="000D48F8">
      <w:pPr>
        <w:spacing w:after="0"/>
        <w:jc w:val="both"/>
      </w:pPr>
      <w:r>
        <w:t>S</w:t>
      </w:r>
      <w:r w:rsidR="000D48F8" w:rsidRPr="006C7693">
        <w:t>okunk nagy örömére, Pápán új életre kelhet</w:t>
      </w:r>
      <w:r>
        <w:t>ett a 2014-ben</w:t>
      </w:r>
      <w:r w:rsidR="000D48F8" w:rsidRPr="006C7693">
        <w:t xml:space="preserve"> már elmaradt ifj. Horváth István Nemzetközi Amatőrszínházi Fesztivál. Az M</w:t>
      </w:r>
      <w:r w:rsidR="0054355F">
        <w:t>SZ</w:t>
      </w:r>
      <w:r w:rsidR="000D48F8" w:rsidRPr="006C7693">
        <w:t xml:space="preserve">JSZ elnöksége és tanácsadói számára egy pillanatig sem volt kétséges, hogy valamilyen módon folytatni kell ezt a nagy hagyományú fesztivál sorozatot. Új házigazdát és megújulást keresve jutottunk el Pápára, ahol </w:t>
      </w:r>
      <w:r w:rsidR="000D48F8" w:rsidRPr="006C7693">
        <w:lastRenderedPageBreak/>
        <w:t>folytatódtak és sikerrel zárultak a még 2013 őszén megkezdett tárgyalások, egyeztetések a város</w:t>
      </w:r>
      <w:r w:rsidR="000D48F8">
        <w:t xml:space="preserve"> vezetésével</w:t>
      </w:r>
      <w:r w:rsidR="000D48F8" w:rsidRPr="006C7693">
        <w:t xml:space="preserve"> és a Jókai Mór Művelődési és Szabadidő Központ /JMSZK/</w:t>
      </w:r>
      <w:r w:rsidR="000D48F8">
        <w:t xml:space="preserve"> stábjával</w:t>
      </w:r>
      <w:r w:rsidR="000D48F8" w:rsidRPr="006C7693">
        <w:t xml:space="preserve"> a fesztivál befogadásáról. A PROGRESS PÁPA az MSZ</w:t>
      </w:r>
      <w:r w:rsidR="000D48F8">
        <w:t>-</w:t>
      </w:r>
      <w:r w:rsidR="000D48F8" w:rsidRPr="006C7693">
        <w:t>JSZ teljes szakmai támogatását élvezi</w:t>
      </w:r>
      <w:r w:rsidR="0054355F">
        <w:t xml:space="preserve"> továbbra is</w:t>
      </w:r>
      <w:r w:rsidR="000D48F8" w:rsidRPr="006C7693">
        <w:t>. Álljon itt egy idézet a közösen aláírt memorandumból: „</w:t>
      </w:r>
      <w:r w:rsidR="000D48F8" w:rsidRPr="0054355F">
        <w:rPr>
          <w:rStyle w:val="st"/>
        </w:rPr>
        <w:t xml:space="preserve">Pápa városa 2015-től kezdődően - költségvetési lehetőségének függvényében - kétévenként, az Őszi </w:t>
      </w:r>
      <w:proofErr w:type="spellStart"/>
      <w:r w:rsidR="000D48F8" w:rsidRPr="0054355F">
        <w:rPr>
          <w:rStyle w:val="st"/>
        </w:rPr>
        <w:t>Dionüszia</w:t>
      </w:r>
      <w:proofErr w:type="spellEnd"/>
      <w:r w:rsidR="000D48F8" w:rsidRPr="0054355F">
        <w:rPr>
          <w:rStyle w:val="st"/>
        </w:rPr>
        <w:t xml:space="preserve"> Fesztivállal váltakozva, otthont kíván adni az </w:t>
      </w:r>
      <w:r w:rsidR="000D48F8" w:rsidRPr="0054355F">
        <w:t>Ifj. Horváth István Nemzetközi Amatőr Színjátszó Fesztiválnak, és valamennyi érdekelt állami-önkormányzati- és lehetséges magán támogatót igyekszik megnyerni az ügynek.”</w:t>
      </w:r>
      <w:r w:rsidR="000D48F8" w:rsidRPr="006C7693">
        <w:rPr>
          <w:b/>
        </w:rPr>
        <w:t xml:space="preserve"> </w:t>
      </w:r>
      <w:r w:rsidR="000D48F8" w:rsidRPr="0054355F">
        <w:t>Komáromi Sándor</w:t>
      </w:r>
      <w:r w:rsidR="0054355F">
        <w:t xml:space="preserve">, </w:t>
      </w:r>
      <w:r w:rsidR="000D48F8" w:rsidRPr="006C7693">
        <w:t xml:space="preserve">a PROGRESS PÁPA művészeti vezetője, az elmúlt két évadban készült hazai, valamint a jelentkező külföldi előadásokból – az AITA/IATA ajánlásait is figyelembe véve - állította össze a hivatalos programot. Ebben művészeti tanácsadóként segítették őt elnökségünkből, </w:t>
      </w:r>
      <w:r w:rsidR="000D48F8" w:rsidRPr="0066089D">
        <w:t>Regős János</w:t>
      </w:r>
      <w:r w:rsidR="000D48F8" w:rsidRPr="006C7693">
        <w:t xml:space="preserve"> elnök és </w:t>
      </w:r>
      <w:proofErr w:type="spellStart"/>
      <w:r w:rsidR="000D48F8" w:rsidRPr="0066089D">
        <w:t>Solténszky</w:t>
      </w:r>
      <w:proofErr w:type="spellEnd"/>
      <w:r w:rsidR="000D48F8" w:rsidRPr="0066089D">
        <w:t xml:space="preserve"> Tibor</w:t>
      </w:r>
      <w:r w:rsidR="000D48F8" w:rsidRPr="006C7693">
        <w:t xml:space="preserve">, elnökségi tag, a korábbi fesztiválok válogatója. </w:t>
      </w:r>
    </w:p>
    <w:p w:rsidR="000D48F8" w:rsidRPr="006C7693" w:rsidRDefault="000D48F8" w:rsidP="000D48F8">
      <w:pPr>
        <w:spacing w:after="0"/>
        <w:jc w:val="both"/>
      </w:pPr>
    </w:p>
    <w:p w:rsidR="000D48F8" w:rsidRDefault="000D48F8" w:rsidP="000D48F8">
      <w:pPr>
        <w:spacing w:after="0"/>
        <w:jc w:val="both"/>
      </w:pPr>
      <w:r w:rsidRPr="006C7693">
        <w:t xml:space="preserve">Meghívott zsűritagként, megfigyelőként és válogató-tanácsadóként is számos hazai és nemzetközi fesztiválon volt jelen elnökségünk, illetve - ha ezt </w:t>
      </w:r>
      <w:r>
        <w:t xml:space="preserve">külön </w:t>
      </w:r>
      <w:r w:rsidRPr="006C7693">
        <w:t xml:space="preserve">kérték tagjaink - a minősítésben résztvevő, felkért szakembereink. De szívesen látott vendégek voltunk tag együtteseink bemutatóin, minősítést kérő előadásain. </w:t>
      </w:r>
    </w:p>
    <w:p w:rsidR="0066089D" w:rsidRDefault="0066089D" w:rsidP="000D48F8">
      <w:pPr>
        <w:spacing w:after="0"/>
        <w:jc w:val="both"/>
        <w:rPr>
          <w:b/>
          <w:i/>
        </w:rPr>
      </w:pPr>
    </w:p>
    <w:p w:rsidR="000D48F8" w:rsidRPr="00C758D3" w:rsidRDefault="000D48F8" w:rsidP="000D48F8">
      <w:pPr>
        <w:spacing w:after="0"/>
        <w:jc w:val="both"/>
        <w:rPr>
          <w:b/>
        </w:rPr>
      </w:pPr>
      <w:r w:rsidRPr="00C758D3">
        <w:rPr>
          <w:b/>
          <w:i/>
        </w:rPr>
        <w:t>Nemzetközi ügyek:</w:t>
      </w:r>
      <w:r w:rsidRPr="00C758D3">
        <w:rPr>
          <w:b/>
        </w:rPr>
        <w:t xml:space="preserve"> </w:t>
      </w:r>
    </w:p>
    <w:p w:rsidR="000D48F8" w:rsidRDefault="000D48F8" w:rsidP="000D48F8">
      <w:pPr>
        <w:spacing w:after="0"/>
        <w:jc w:val="both"/>
      </w:pPr>
    </w:p>
    <w:p w:rsidR="0066089D" w:rsidRPr="00BF4BC4" w:rsidRDefault="000D48F8" w:rsidP="0066089D">
      <w:r w:rsidRPr="006C7693">
        <w:t xml:space="preserve">2013-tól kezdődően a Magyar </w:t>
      </w:r>
      <w:proofErr w:type="spellStart"/>
      <w:r w:rsidRPr="006C7693">
        <w:t>Szín-Játékos</w:t>
      </w:r>
      <w:proofErr w:type="spellEnd"/>
      <w:r w:rsidRPr="006C7693">
        <w:t xml:space="preserve"> Szövetség (</w:t>
      </w:r>
      <w:proofErr w:type="spellStart"/>
      <w:r w:rsidRPr="006C7693">
        <w:t>MSz-JSz</w:t>
      </w:r>
      <w:proofErr w:type="spellEnd"/>
      <w:r w:rsidRPr="006C7693">
        <w:t>) vette át „Nemzeti Központként” a magyar amatőr színjátszás nemzetközi képvis</w:t>
      </w:r>
      <w:r>
        <w:t>e</w:t>
      </w:r>
      <w:r w:rsidRPr="006C7693">
        <w:t xml:space="preserve">letét az </w:t>
      </w:r>
      <w:proofErr w:type="spellStart"/>
      <w:r w:rsidRPr="006C7693">
        <w:t>aita</w:t>
      </w:r>
      <w:proofErr w:type="spellEnd"/>
      <w:r w:rsidRPr="006C7693">
        <w:t>/</w:t>
      </w:r>
      <w:proofErr w:type="spellStart"/>
      <w:r w:rsidRPr="006C7693">
        <w:t>iata</w:t>
      </w:r>
      <w:proofErr w:type="spellEnd"/>
      <w:r w:rsidRPr="006C7693">
        <w:t xml:space="preserve"> és a CEC nemzetközi, illetve közép-európai szervezetében. </w:t>
      </w:r>
      <w:r w:rsidR="00BF4BC4">
        <w:rPr>
          <w:rFonts w:ascii="Calibri" w:eastAsia="Times New Roman" w:hAnsi="Calibri"/>
        </w:rPr>
        <w:t>Fenntartottuk</w:t>
      </w:r>
      <w:r w:rsidR="0066089D">
        <w:rPr>
          <w:rFonts w:ascii="Calibri" w:eastAsia="Times New Roman" w:hAnsi="Calibri"/>
        </w:rPr>
        <w:t xml:space="preserve"> – a Bethlen Alapítvány segítségével – tagságunkat az </w:t>
      </w:r>
      <w:proofErr w:type="spellStart"/>
      <w:r w:rsidR="0066089D">
        <w:rPr>
          <w:rFonts w:ascii="Calibri" w:eastAsia="Times New Roman" w:hAnsi="Calibri"/>
        </w:rPr>
        <w:t>aita</w:t>
      </w:r>
      <w:proofErr w:type="spellEnd"/>
      <w:r w:rsidR="0066089D">
        <w:rPr>
          <w:rFonts w:ascii="Calibri" w:eastAsia="Times New Roman" w:hAnsi="Calibri"/>
        </w:rPr>
        <w:t>/</w:t>
      </w:r>
      <w:proofErr w:type="spellStart"/>
      <w:r w:rsidR="0066089D">
        <w:rPr>
          <w:rFonts w:ascii="Calibri" w:eastAsia="Times New Roman" w:hAnsi="Calibri"/>
        </w:rPr>
        <w:t>iata</w:t>
      </w:r>
      <w:proofErr w:type="spellEnd"/>
      <w:r w:rsidR="0066089D">
        <w:rPr>
          <w:rFonts w:ascii="Calibri" w:eastAsia="Times New Roman" w:hAnsi="Calibri"/>
        </w:rPr>
        <w:t xml:space="preserve"> amatőrszínházi világszervezetben, és ennek filiáléjában, a </w:t>
      </w:r>
      <w:proofErr w:type="spellStart"/>
      <w:r w:rsidR="0066089D">
        <w:rPr>
          <w:rFonts w:ascii="Calibri" w:eastAsia="Times New Roman" w:hAnsi="Calibri"/>
        </w:rPr>
        <w:t>CEC-ben</w:t>
      </w:r>
      <w:proofErr w:type="spellEnd"/>
      <w:r w:rsidR="0066089D">
        <w:rPr>
          <w:rFonts w:ascii="Calibri" w:eastAsia="Times New Roman" w:hAnsi="Calibri"/>
        </w:rPr>
        <w:t xml:space="preserve"> (</w:t>
      </w:r>
      <w:proofErr w:type="spellStart"/>
      <w:r w:rsidR="0066089D">
        <w:rPr>
          <w:rFonts w:ascii="Calibri" w:eastAsia="Times New Roman" w:hAnsi="Calibri"/>
        </w:rPr>
        <w:t>Central</w:t>
      </w:r>
      <w:proofErr w:type="spellEnd"/>
      <w:r w:rsidR="0066089D">
        <w:rPr>
          <w:rFonts w:ascii="Calibri" w:eastAsia="Times New Roman" w:hAnsi="Calibri"/>
        </w:rPr>
        <w:t xml:space="preserve"> E</w:t>
      </w:r>
      <w:r w:rsidR="00BF4BC4">
        <w:rPr>
          <w:rFonts w:ascii="Calibri" w:eastAsia="Times New Roman" w:hAnsi="Calibri"/>
        </w:rPr>
        <w:t xml:space="preserve">uropean </w:t>
      </w:r>
      <w:proofErr w:type="spellStart"/>
      <w:r w:rsidR="00BF4BC4">
        <w:rPr>
          <w:rFonts w:ascii="Calibri" w:eastAsia="Times New Roman" w:hAnsi="Calibri"/>
        </w:rPr>
        <w:t>Committee</w:t>
      </w:r>
      <w:proofErr w:type="spellEnd"/>
      <w:r w:rsidR="00BF4BC4">
        <w:rPr>
          <w:rFonts w:ascii="Calibri" w:eastAsia="Times New Roman" w:hAnsi="Calibri"/>
        </w:rPr>
        <w:t>). Ott voltam</w:t>
      </w:r>
      <w:r w:rsidR="0066089D">
        <w:rPr>
          <w:rFonts w:ascii="Calibri" w:eastAsia="Times New Roman" w:hAnsi="Calibri"/>
        </w:rPr>
        <w:t xml:space="preserve"> </w:t>
      </w:r>
      <w:proofErr w:type="spellStart"/>
      <w:r w:rsidR="0066089D">
        <w:rPr>
          <w:rFonts w:ascii="Calibri" w:eastAsia="Times New Roman" w:hAnsi="Calibri"/>
        </w:rPr>
        <w:t>Friedrichshafenben</w:t>
      </w:r>
      <w:proofErr w:type="spellEnd"/>
      <w:r w:rsidR="0066089D">
        <w:rPr>
          <w:rFonts w:ascii="Calibri" w:eastAsia="Times New Roman" w:hAnsi="Calibri"/>
        </w:rPr>
        <w:t xml:space="preserve"> az </w:t>
      </w:r>
      <w:r w:rsidR="00BF4BC4">
        <w:rPr>
          <w:rFonts w:ascii="Calibri" w:eastAsia="Times New Roman" w:hAnsi="Calibri"/>
        </w:rPr>
        <w:t>összeurópai szervezet, az EFTA</w:t>
      </w:r>
      <w:r w:rsidR="0066089D">
        <w:rPr>
          <w:rFonts w:ascii="Calibri" w:eastAsia="Times New Roman" w:hAnsi="Calibri"/>
        </w:rPr>
        <w:t xml:space="preserve"> értekezletén, júliusban a PROGRESS PÁPA után (ahová számos nemzetközi szakembert sikerült meghívnunk), kint jártam a belgiumi </w:t>
      </w:r>
      <w:proofErr w:type="spellStart"/>
      <w:r w:rsidR="0066089D">
        <w:rPr>
          <w:rFonts w:ascii="Calibri" w:eastAsia="Times New Roman" w:hAnsi="Calibri"/>
        </w:rPr>
        <w:t>Ypres-ben</w:t>
      </w:r>
      <w:proofErr w:type="spellEnd"/>
      <w:r w:rsidR="0066089D">
        <w:rPr>
          <w:rFonts w:ascii="Calibri" w:eastAsia="Times New Roman" w:hAnsi="Calibri"/>
        </w:rPr>
        <w:t xml:space="preserve">, ahol részt vettem a SPOTS OP WEST fesztiválon, valamint az </w:t>
      </w:r>
      <w:proofErr w:type="spellStart"/>
      <w:r w:rsidR="0066089D">
        <w:rPr>
          <w:rFonts w:ascii="Calibri" w:eastAsia="Times New Roman" w:hAnsi="Calibri"/>
        </w:rPr>
        <w:t>aita</w:t>
      </w:r>
      <w:proofErr w:type="spellEnd"/>
      <w:r w:rsidR="0066089D">
        <w:rPr>
          <w:rFonts w:ascii="Calibri" w:eastAsia="Times New Roman" w:hAnsi="Calibri"/>
        </w:rPr>
        <w:t>/</w:t>
      </w:r>
      <w:proofErr w:type="spellStart"/>
      <w:r w:rsidR="0066089D">
        <w:rPr>
          <w:rFonts w:ascii="Calibri" w:eastAsia="Times New Roman" w:hAnsi="Calibri"/>
        </w:rPr>
        <w:t>iata</w:t>
      </w:r>
      <w:proofErr w:type="spellEnd"/>
      <w:r w:rsidR="0066089D">
        <w:rPr>
          <w:rFonts w:ascii="Calibri" w:eastAsia="Times New Roman" w:hAnsi="Calibri"/>
        </w:rPr>
        <w:t xml:space="preserve"> éves közgyűlésén. Itt beválasztottak a CEC </w:t>
      </w:r>
      <w:proofErr w:type="gramStart"/>
      <w:r w:rsidR="0066089D">
        <w:rPr>
          <w:rFonts w:ascii="Calibri" w:eastAsia="Times New Roman" w:hAnsi="Calibri"/>
        </w:rPr>
        <w:t>Elnökségébe</w:t>
      </w:r>
      <w:proofErr w:type="gramEnd"/>
      <w:r w:rsidR="0066089D">
        <w:rPr>
          <w:rFonts w:ascii="Calibri" w:eastAsia="Times New Roman" w:hAnsi="Calibri"/>
        </w:rPr>
        <w:t xml:space="preserve"> mint művészeti koordinátort. Ennek folyományaként jutottam ki a csehországi </w:t>
      </w:r>
      <w:proofErr w:type="spellStart"/>
      <w:r w:rsidR="0066089D">
        <w:rPr>
          <w:rFonts w:ascii="Calibri" w:eastAsia="Times New Roman" w:hAnsi="Calibri"/>
        </w:rPr>
        <w:t>Vysoke</w:t>
      </w:r>
      <w:proofErr w:type="spellEnd"/>
      <w:r w:rsidR="0066089D" w:rsidRPr="00262121">
        <w:rPr>
          <w:rFonts w:ascii="Calibri" w:eastAsia="Times New Roman" w:hAnsi="Calibri"/>
        </w:rPr>
        <w:t xml:space="preserve"> </w:t>
      </w:r>
      <w:proofErr w:type="spellStart"/>
      <w:r w:rsidR="0066089D">
        <w:rPr>
          <w:rFonts w:ascii="Calibri" w:eastAsia="Times New Roman" w:hAnsi="Calibri"/>
        </w:rPr>
        <w:t>nad</w:t>
      </w:r>
      <w:proofErr w:type="spellEnd"/>
      <w:r w:rsidR="0066089D" w:rsidRPr="00262121">
        <w:rPr>
          <w:rFonts w:ascii="Calibri" w:eastAsia="Times New Roman" w:hAnsi="Calibri"/>
        </w:rPr>
        <w:t xml:space="preserve"> </w:t>
      </w:r>
      <w:proofErr w:type="spellStart"/>
      <w:r w:rsidR="0066089D">
        <w:rPr>
          <w:rFonts w:ascii="Calibri" w:eastAsia="Times New Roman" w:hAnsi="Calibri"/>
        </w:rPr>
        <w:t>Jirozou-ba</w:t>
      </w:r>
      <w:proofErr w:type="spellEnd"/>
      <w:r w:rsidR="0066089D">
        <w:rPr>
          <w:rFonts w:ascii="Calibri" w:eastAsia="Times New Roman" w:hAnsi="Calibri"/>
        </w:rPr>
        <w:t xml:space="preserve">, majd idén áprilisban Prágába a CEC elnökségi megbeszéléseire. Úgy tűnik, hogy sikerült lobbiznom azért, hogy a 2016 őszi </w:t>
      </w:r>
      <w:proofErr w:type="spellStart"/>
      <w:r w:rsidR="0066089D">
        <w:rPr>
          <w:rFonts w:ascii="Calibri" w:eastAsia="Times New Roman" w:hAnsi="Calibri"/>
        </w:rPr>
        <w:t>FESZ-FEST-tel</w:t>
      </w:r>
      <w:proofErr w:type="spellEnd"/>
      <w:r w:rsidR="0066089D">
        <w:rPr>
          <w:rFonts w:ascii="Calibri" w:eastAsia="Times New Roman" w:hAnsi="Calibri"/>
        </w:rPr>
        <w:t xml:space="preserve"> párhuzamosan, </w:t>
      </w:r>
      <w:r w:rsidR="00BF4BC4">
        <w:rPr>
          <w:rFonts w:ascii="Calibri" w:eastAsia="Times New Roman" w:hAnsi="Calibri"/>
        </w:rPr>
        <w:t xml:space="preserve">a CEC </w:t>
      </w:r>
      <w:r w:rsidR="0066089D">
        <w:rPr>
          <w:rFonts w:ascii="Calibri" w:eastAsia="Times New Roman" w:hAnsi="Calibri"/>
        </w:rPr>
        <w:t xml:space="preserve">Budapesten tartsa meg közgyűlését, ahol kb. 25 európai amatőrszínházi fesztiválszervező, szakember nézheti majd meg a legjobbjainkat. Augusztusban vendége voltam a </w:t>
      </w:r>
      <w:proofErr w:type="spellStart"/>
      <w:r w:rsidR="0066089D">
        <w:rPr>
          <w:rFonts w:ascii="Calibri" w:eastAsia="Times New Roman" w:hAnsi="Calibri"/>
        </w:rPr>
        <w:t>kataloniai</w:t>
      </w:r>
      <w:proofErr w:type="spellEnd"/>
      <w:r w:rsidR="0066089D">
        <w:rPr>
          <w:rFonts w:ascii="Calibri" w:eastAsia="Times New Roman" w:hAnsi="Calibri"/>
        </w:rPr>
        <w:t xml:space="preserve"> </w:t>
      </w:r>
      <w:proofErr w:type="spellStart"/>
      <w:r w:rsidR="0066089D" w:rsidRPr="00DA4A2A">
        <w:rPr>
          <w:rFonts w:ascii="Calibri" w:eastAsia="Times New Roman" w:hAnsi="Calibri"/>
          <w:szCs w:val="24"/>
        </w:rPr>
        <w:t>Girone-ban</w:t>
      </w:r>
      <w:proofErr w:type="spellEnd"/>
      <w:r w:rsidR="0066089D" w:rsidRPr="00DA4A2A">
        <w:rPr>
          <w:rFonts w:ascii="Calibri" w:eastAsia="Times New Roman" w:hAnsi="Calibri"/>
          <w:szCs w:val="24"/>
        </w:rPr>
        <w:t xml:space="preserve"> a </w:t>
      </w:r>
      <w:proofErr w:type="spellStart"/>
      <w:r w:rsidR="0066089D" w:rsidRPr="00DA4A2A">
        <w:rPr>
          <w:rFonts w:ascii="Calibri" w:eastAsia="Times New Roman" w:hAnsi="Calibri"/>
          <w:szCs w:val="24"/>
        </w:rPr>
        <w:t>Festival</w:t>
      </w:r>
      <w:proofErr w:type="spellEnd"/>
      <w:r w:rsidR="0066089D" w:rsidRPr="00DA4A2A">
        <w:rPr>
          <w:rFonts w:ascii="Calibri" w:eastAsia="Times New Roman" w:hAnsi="Calibri"/>
          <w:szCs w:val="24"/>
        </w:rPr>
        <w:t xml:space="preserve"> de </w:t>
      </w:r>
      <w:proofErr w:type="spellStart"/>
      <w:r w:rsidR="0066089D" w:rsidRPr="00DA4A2A">
        <w:rPr>
          <w:rFonts w:ascii="Calibri" w:eastAsia="Times New Roman" w:hAnsi="Calibri"/>
          <w:szCs w:val="24"/>
        </w:rPr>
        <w:t>Festivals</w:t>
      </w:r>
      <w:proofErr w:type="spellEnd"/>
      <w:r w:rsidR="0066089D" w:rsidRPr="00DA4A2A">
        <w:rPr>
          <w:rFonts w:ascii="Calibri" w:eastAsia="Times New Roman" w:hAnsi="Calibri"/>
          <w:szCs w:val="24"/>
        </w:rPr>
        <w:t xml:space="preserve"> –FITAG-2015-nek</w:t>
      </w:r>
      <w:r w:rsidR="0066089D" w:rsidRPr="00DA4A2A">
        <w:rPr>
          <w:rFonts w:ascii="Calibri" w:hAnsi="Calibri" w:cs="Arial"/>
          <w:szCs w:val="24"/>
          <w:lang w:val="en-GB"/>
        </w:rPr>
        <w:t xml:space="preserve">, </w:t>
      </w:r>
      <w:r w:rsidR="0066089D" w:rsidRPr="00C37181">
        <w:rPr>
          <w:rFonts w:ascii="Calibri" w:hAnsi="Calibri" w:cs="Arial"/>
          <w:szCs w:val="24"/>
        </w:rPr>
        <w:t xml:space="preserve">ahol </w:t>
      </w:r>
      <w:r w:rsidR="0066089D">
        <w:rPr>
          <w:rFonts w:ascii="Calibri" w:hAnsi="Calibri" w:cs="Arial"/>
          <w:szCs w:val="24"/>
        </w:rPr>
        <w:t xml:space="preserve">előadást tartottam a magyar amatőrszínházi életről, szervezetünkről. Itt </w:t>
      </w:r>
      <w:r w:rsidR="0066089D" w:rsidRPr="00C37181">
        <w:rPr>
          <w:rFonts w:ascii="Calibri" w:hAnsi="Calibri" w:cs="Arial"/>
          <w:szCs w:val="24"/>
        </w:rPr>
        <w:t xml:space="preserve">számos kiváló katalán, spanyol, dél-amerikai együttes mellett, megismerkedhettem ennek a nyelvi világnak az amatőrszínházi szakembereivel, többek között a monacói világfesztivál igazgatónőjével </w:t>
      </w:r>
      <w:proofErr w:type="spellStart"/>
      <w:r w:rsidR="0066089D" w:rsidRPr="00C37181">
        <w:rPr>
          <w:rFonts w:ascii="Calibri" w:hAnsi="Calibri" w:cs="Arial"/>
        </w:rPr>
        <w:t>Béatrice</w:t>
      </w:r>
      <w:proofErr w:type="spellEnd"/>
      <w:r w:rsidR="0066089D" w:rsidRPr="00C37181">
        <w:rPr>
          <w:rFonts w:ascii="Calibri" w:hAnsi="Calibri" w:cs="Arial"/>
        </w:rPr>
        <w:t xml:space="preserve"> </w:t>
      </w:r>
      <w:proofErr w:type="spellStart"/>
      <w:r w:rsidR="0066089D" w:rsidRPr="00C37181">
        <w:rPr>
          <w:rFonts w:ascii="Calibri" w:hAnsi="Calibri" w:cs="Arial"/>
        </w:rPr>
        <w:t>Cellario-val</w:t>
      </w:r>
      <w:proofErr w:type="spellEnd"/>
      <w:r w:rsidR="0066089D" w:rsidRPr="00C37181">
        <w:rPr>
          <w:rFonts w:ascii="Calibri" w:hAnsi="Calibri" w:cs="Arial"/>
        </w:rPr>
        <w:t>,</w:t>
      </w:r>
      <w:r w:rsidR="0066089D">
        <w:rPr>
          <w:rFonts w:ascii="Calibri" w:hAnsi="Calibri" w:cs="Arial"/>
        </w:rPr>
        <w:t xml:space="preserve"> aki kifejezte reményét, hogy lát majd magyar együttest a 2017-es monacói világfesztiválon. Késő ősszel, ezen új kapcsolatainknak köszönhetően is, sikeres turnéra utaztunk a pécsi </w:t>
      </w:r>
      <w:proofErr w:type="spellStart"/>
      <w:r w:rsidR="0066089D">
        <w:rPr>
          <w:rFonts w:ascii="Calibri" w:hAnsi="Calibri" w:cs="Arial"/>
        </w:rPr>
        <w:t>Escargo</w:t>
      </w:r>
      <w:proofErr w:type="spellEnd"/>
      <w:r w:rsidR="0066089D">
        <w:rPr>
          <w:rFonts w:ascii="Calibri" w:hAnsi="Calibri" w:cs="Arial"/>
        </w:rPr>
        <w:t xml:space="preserve"> Hajója csapattal az Ural hegység lábánál fekvő </w:t>
      </w:r>
      <w:proofErr w:type="spellStart"/>
      <w:r w:rsidR="0066089D">
        <w:rPr>
          <w:rFonts w:ascii="Calibri" w:hAnsi="Calibri" w:cs="Arial"/>
        </w:rPr>
        <w:t>Ghubakába</w:t>
      </w:r>
      <w:proofErr w:type="spellEnd"/>
      <w:r w:rsidR="0066089D">
        <w:rPr>
          <w:rFonts w:ascii="Calibri" w:hAnsi="Calibri" w:cs="Arial"/>
        </w:rPr>
        <w:t xml:space="preserve">, ahol a </w:t>
      </w:r>
      <w:r w:rsidR="0066089D" w:rsidRPr="00C37181">
        <w:rPr>
          <w:rFonts w:ascii="Calibri" w:hAnsi="Calibri" w:cs="Arial"/>
          <w:i/>
        </w:rPr>
        <w:t>Saller</w:t>
      </w:r>
      <w:r w:rsidR="0066089D">
        <w:rPr>
          <w:rFonts w:ascii="Calibri" w:hAnsi="Calibri" w:cs="Arial"/>
        </w:rPr>
        <w:t xml:space="preserve"> című előadásukat játszottak nagy sikerrel. </w:t>
      </w:r>
    </w:p>
    <w:p w:rsidR="000D48F8" w:rsidRDefault="0066089D" w:rsidP="000D48F8">
      <w:pPr>
        <w:spacing w:after="0"/>
        <w:jc w:val="both"/>
      </w:pPr>
      <w:r>
        <w:lastRenderedPageBreak/>
        <w:t>Honlapunkon t</w:t>
      </w:r>
      <w:r w:rsidR="000D48F8">
        <w:t>ovábbra is meg</w:t>
      </w:r>
      <w:r>
        <w:t xml:space="preserve"> fogjuk jelentetni</w:t>
      </w:r>
      <w:r w:rsidR="000D48F8">
        <w:t xml:space="preserve"> a hazai- és nemzetközi fesztivál- és projekt felhívásokat, adott esetben pedig szakmai ajánlással, személyes ismeretségi körünkre is építve támogatjuk tagjaink jelentkezését.</w:t>
      </w:r>
    </w:p>
    <w:p w:rsidR="00BF4BC4" w:rsidRDefault="00BF4BC4" w:rsidP="000D48F8">
      <w:pPr>
        <w:spacing w:after="0"/>
        <w:jc w:val="both"/>
      </w:pPr>
    </w:p>
    <w:p w:rsidR="00BF4BC4" w:rsidRDefault="00BF4BC4" w:rsidP="000D48F8">
      <w:pPr>
        <w:spacing w:after="0"/>
        <w:jc w:val="both"/>
        <w:rPr>
          <w:b/>
          <w:i/>
        </w:rPr>
      </w:pPr>
      <w:r w:rsidRPr="00BF4BC4">
        <w:rPr>
          <w:b/>
          <w:i/>
        </w:rPr>
        <w:t>Honlap:</w:t>
      </w:r>
    </w:p>
    <w:p w:rsidR="00BF4BC4" w:rsidRDefault="00BF4BC4" w:rsidP="000D48F8">
      <w:pPr>
        <w:spacing w:after="0"/>
        <w:jc w:val="both"/>
        <w:rPr>
          <w:b/>
          <w:i/>
        </w:rPr>
      </w:pPr>
    </w:p>
    <w:p w:rsidR="00BF4BC4" w:rsidRDefault="00BF4BC4" w:rsidP="000D48F8">
      <w:pPr>
        <w:spacing w:after="0"/>
        <w:jc w:val="both"/>
      </w:pPr>
      <w:r>
        <w:t>Honlapunk megújult</w:t>
      </w:r>
      <w:r w:rsidR="00411090">
        <w:t xml:space="preserve">, mivel a régi betelt, nem tudtunk rá újtartalmakat felvinni. Azért a régin is még sok minden – pld. a drámatár – megtalálható. A jatekos.hu honlap </w:t>
      </w:r>
      <w:hyperlink r:id="rId8" w:tgtFrame="_blank" w:history="1">
        <w:r w:rsidR="00794A2B">
          <w:rPr>
            <w:rStyle w:val="Hiperhivatkozs"/>
          </w:rPr>
          <w:t>http://szin-jatekos.hu</w:t>
        </w:r>
      </w:hyperlink>
      <w:r w:rsidR="00794A2B">
        <w:t xml:space="preserve"> </w:t>
      </w:r>
      <w:r w:rsidR="00411090">
        <w:t xml:space="preserve">még egy évig biztosan üzemben lesz. </w:t>
      </w:r>
      <w:r w:rsidR="008935C8">
        <w:t>Honlapunk g</w:t>
      </w:r>
      <w:r w:rsidR="00411090">
        <w:t>ondozója</w:t>
      </w:r>
      <w:r w:rsidR="008935C8">
        <w:t>/szerkesztője</w:t>
      </w:r>
      <w:r w:rsidR="00411090">
        <w:t xml:space="preserve"> </w:t>
      </w:r>
      <w:proofErr w:type="spellStart"/>
      <w:r w:rsidR="00411090">
        <w:t>Formanek</w:t>
      </w:r>
      <w:proofErr w:type="spellEnd"/>
      <w:r w:rsidR="00411090">
        <w:t xml:space="preserve"> Csaba. </w:t>
      </w:r>
    </w:p>
    <w:p w:rsidR="00BF4BC4" w:rsidRDefault="002365C8" w:rsidP="000D48F8">
      <w:pPr>
        <w:spacing w:after="0"/>
        <w:jc w:val="both"/>
        <w:rPr>
          <w:bCs/>
        </w:rPr>
      </w:pPr>
      <w:hyperlink r:id="rId9" w:history="1">
        <w:r w:rsidR="00BF4BC4" w:rsidRPr="004E50AB">
          <w:rPr>
            <w:rStyle w:val="Hiperhivatkozs"/>
            <w:bCs/>
          </w:rPr>
          <w:t>https://www.facebook.com/szinjatekos/</w:t>
        </w:r>
      </w:hyperlink>
    </w:p>
    <w:p w:rsidR="00BF4BC4" w:rsidRPr="00BF4BC4" w:rsidRDefault="002365C8" w:rsidP="000D48F8">
      <w:pPr>
        <w:spacing w:after="0"/>
        <w:jc w:val="both"/>
        <w:rPr>
          <w:bCs/>
        </w:rPr>
      </w:pPr>
      <w:hyperlink r:id="rId10" w:history="1">
        <w:r w:rsidR="00BF4BC4" w:rsidRPr="004E50AB">
          <w:rPr>
            <w:rStyle w:val="Hiperhivatkozs"/>
            <w:bCs/>
          </w:rPr>
          <w:t>http://www.szinjatekos.org/</w:t>
        </w:r>
      </w:hyperlink>
      <w:r w:rsidR="00BF4BC4">
        <w:rPr>
          <w:bCs/>
        </w:rPr>
        <w:t xml:space="preserve"> </w:t>
      </w:r>
    </w:p>
    <w:p w:rsidR="000D48F8" w:rsidRPr="00C758D3" w:rsidRDefault="000D48F8" w:rsidP="000D48F8">
      <w:pPr>
        <w:spacing w:after="0"/>
        <w:jc w:val="both"/>
        <w:rPr>
          <w:b/>
          <w:bCs/>
          <w:i/>
        </w:rPr>
      </w:pPr>
      <w:r w:rsidRPr="00C758D3">
        <w:rPr>
          <w:b/>
          <w:i/>
        </w:rPr>
        <w:t>Gazdálkodás, sarokszámok:</w:t>
      </w:r>
    </w:p>
    <w:p w:rsidR="000D48F8" w:rsidRDefault="000D48F8" w:rsidP="000D48F8">
      <w:pPr>
        <w:spacing w:after="0"/>
        <w:jc w:val="both"/>
      </w:pPr>
    </w:p>
    <w:p w:rsidR="000D48F8" w:rsidRPr="006C7693" w:rsidRDefault="0066089D" w:rsidP="000D48F8">
      <w:pPr>
        <w:spacing w:after="0"/>
        <w:jc w:val="both"/>
        <w:rPr>
          <w:b/>
          <w:bCs/>
        </w:rPr>
      </w:pPr>
      <w:r>
        <w:t xml:space="preserve">A 2015-ös év gazdálkodási szempontból stabil és kiegyensúlyozott volt. Minden fizetési kötelezettségünket időben és pontosan teljesítettük, támogatásainkkal időben elszámoltunk. Amikor mégsem, akkor ennek külső oka volt (pld. az </w:t>
      </w:r>
      <w:proofErr w:type="spellStart"/>
      <w:r>
        <w:t>NMI-ből</w:t>
      </w:r>
      <w:proofErr w:type="spellEnd"/>
      <w:r>
        <w:t xml:space="preserve"> október eleje helyett 2016 januárjában átutalt fesztiváltámogatás). </w:t>
      </w:r>
      <w:r w:rsidR="000D48F8" w:rsidRPr="006C7693">
        <w:t>A könyvelői beszámoló most készül, ez</w:t>
      </w:r>
      <w:r>
        <w:t>ért csak a későbbiekben</w:t>
      </w:r>
      <w:r w:rsidR="00017A3C">
        <w:t>,</w:t>
      </w:r>
      <w:r>
        <w:t xml:space="preserve"> de még a közgyűlés előtt</w:t>
      </w:r>
      <w:r w:rsidR="000D48F8" w:rsidRPr="006C7693">
        <w:t xml:space="preserve"> tudok konkrétumokkal szolgálni. </w:t>
      </w:r>
      <w:r>
        <w:t>Tagdíjból 2015-be</w:t>
      </w:r>
      <w:r w:rsidR="000D48F8" w:rsidRPr="006C7693">
        <w:t>n</w:t>
      </w:r>
      <w:r w:rsidR="00017A3C">
        <w:t xml:space="preserve"> 292 000</w:t>
      </w:r>
      <w:r w:rsidR="000D48F8" w:rsidRPr="006C7693">
        <w:t xml:space="preserve"> Ft futott be (ebben benne vannak a késők és előre fizetők is!). Éves </w:t>
      </w:r>
      <w:r w:rsidR="000D48F8">
        <w:t xml:space="preserve">bevételi </w:t>
      </w:r>
      <w:r w:rsidR="000D48F8" w:rsidRPr="006C7693">
        <w:t xml:space="preserve">forgalmunk sarokszáma </w:t>
      </w:r>
      <w:r w:rsidR="00512719">
        <w:t>2 484 000</w:t>
      </w:r>
      <w:r w:rsidR="000D48F8">
        <w:t xml:space="preserve"> </w:t>
      </w:r>
      <w:r w:rsidR="000D48F8" w:rsidRPr="006C7693">
        <w:t xml:space="preserve">Ft volt. </w:t>
      </w:r>
      <w:r w:rsidR="000D48F8">
        <w:t>Ez tartalmazza az év végén</w:t>
      </w:r>
      <w:r w:rsidR="00512719">
        <w:t xml:space="preserve"> még bankszámlánkon lévő 416 948</w:t>
      </w:r>
      <w:r>
        <w:t xml:space="preserve"> Ft-ot.</w:t>
      </w:r>
      <w:r w:rsidR="000D48F8" w:rsidRPr="006C7693">
        <w:t xml:space="preserve"> (részleteket lásd. </w:t>
      </w:r>
      <w:proofErr w:type="gramStart"/>
      <w:r w:rsidR="000D48F8" w:rsidRPr="006C7693">
        <w:t>a</w:t>
      </w:r>
      <w:proofErr w:type="gramEnd"/>
      <w:r w:rsidR="000D48F8" w:rsidRPr="006C7693">
        <w:t xml:space="preserve"> pénzügyi számviteli beszámolónkban).</w:t>
      </w:r>
      <w:r w:rsidR="00512719">
        <w:t xml:space="preserve"> Jelenleg a számlánkon 966 681 Ft van.</w:t>
      </w:r>
    </w:p>
    <w:p w:rsidR="000D48F8" w:rsidRPr="006C7693" w:rsidRDefault="000D48F8" w:rsidP="000D48F8">
      <w:pPr>
        <w:spacing w:after="0"/>
        <w:jc w:val="both"/>
        <w:rPr>
          <w:b/>
          <w:bCs/>
        </w:rPr>
      </w:pPr>
    </w:p>
    <w:p w:rsidR="000D48F8" w:rsidRDefault="000D48F8" w:rsidP="000D48F8">
      <w:pPr>
        <w:spacing w:after="0"/>
        <w:jc w:val="both"/>
      </w:pPr>
      <w:r w:rsidRPr="006C7693">
        <w:t>Bízom benne, hogy az elmúlt évről elfogadható, részletes és reális beszámolóval tudtam szolgálni tagságunknak.</w:t>
      </w:r>
    </w:p>
    <w:p w:rsidR="008935C8" w:rsidRDefault="00597C3D" w:rsidP="00597C3D">
      <w:pPr>
        <w:spacing w:after="0"/>
      </w:pPr>
      <w:r>
        <w:t xml:space="preserve">Elfogadásában </w:t>
      </w:r>
      <w:bookmarkStart w:id="0" w:name="_GoBack"/>
      <w:bookmarkEnd w:id="0"/>
      <w:r w:rsidR="008935C8">
        <w:t>bízva:</w:t>
      </w:r>
      <w:r w:rsidR="008935C8">
        <w:br/>
      </w:r>
      <w:r w:rsidR="008935C8">
        <w:br/>
        <w:t>Regős János</w:t>
      </w:r>
    </w:p>
    <w:p w:rsidR="008935C8" w:rsidRPr="006C7693" w:rsidRDefault="008935C8" w:rsidP="000D48F8">
      <w:pPr>
        <w:spacing w:after="0"/>
        <w:jc w:val="both"/>
        <w:rPr>
          <w:b/>
          <w:bCs/>
        </w:rPr>
      </w:pPr>
      <w:proofErr w:type="gramStart"/>
      <w:r>
        <w:t>elnök</w:t>
      </w:r>
      <w:proofErr w:type="gramEnd"/>
    </w:p>
    <w:p w:rsidR="000D48F8" w:rsidRPr="00DA4A2A" w:rsidRDefault="000D48F8" w:rsidP="00DA4A2A">
      <w:pPr>
        <w:rPr>
          <w:rFonts w:ascii="Calibri" w:hAnsi="Calibri" w:cs="Arial"/>
        </w:rPr>
      </w:pPr>
    </w:p>
    <w:p w:rsidR="00262121" w:rsidRPr="00DA4A2A" w:rsidRDefault="00262121" w:rsidP="00262121">
      <w:pPr>
        <w:rPr>
          <w:rFonts w:ascii="Calibri" w:hAnsi="Calibri" w:cs="Arial"/>
          <w:szCs w:val="24"/>
          <w:lang w:val="en-GB"/>
        </w:rPr>
      </w:pPr>
    </w:p>
    <w:p w:rsidR="00597026" w:rsidRPr="00BD3646" w:rsidRDefault="00597026" w:rsidP="00BD3646">
      <w:pPr>
        <w:pStyle w:val="Standard"/>
        <w:rPr>
          <w:rFonts w:ascii="Calibri" w:hAnsi="Calibri"/>
        </w:rPr>
      </w:pPr>
    </w:p>
    <w:p w:rsidR="005A5153" w:rsidRPr="00BD3646" w:rsidRDefault="005A5153" w:rsidP="00DA330E">
      <w:pPr>
        <w:jc w:val="both"/>
        <w:rPr>
          <w:rFonts w:ascii="Calibri" w:hAnsi="Calibri"/>
        </w:rPr>
      </w:pPr>
    </w:p>
    <w:p w:rsidR="00D67B41" w:rsidRDefault="00D67B41" w:rsidP="00DA330E">
      <w:pPr>
        <w:jc w:val="both"/>
      </w:pPr>
    </w:p>
    <w:p w:rsidR="00DA330E" w:rsidRPr="006C7693" w:rsidRDefault="00DA330E" w:rsidP="00DA330E">
      <w:pPr>
        <w:jc w:val="both"/>
      </w:pPr>
    </w:p>
    <w:p w:rsidR="00DA330E" w:rsidRPr="00DA330E" w:rsidRDefault="00DA330E">
      <w:pPr>
        <w:rPr>
          <w:szCs w:val="24"/>
        </w:rPr>
      </w:pPr>
    </w:p>
    <w:sectPr w:rsidR="00DA330E" w:rsidRPr="00DA33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C8" w:rsidRDefault="002365C8" w:rsidP="009B134C">
      <w:pPr>
        <w:spacing w:after="0" w:line="240" w:lineRule="auto"/>
      </w:pPr>
      <w:r>
        <w:separator/>
      </w:r>
    </w:p>
  </w:endnote>
  <w:endnote w:type="continuationSeparator" w:id="0">
    <w:p w:rsidR="002365C8" w:rsidRDefault="002365C8" w:rsidP="009B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83220"/>
      <w:docPartObj>
        <w:docPartGallery w:val="Page Numbers (Bottom of Page)"/>
        <w:docPartUnique/>
      </w:docPartObj>
    </w:sdtPr>
    <w:sdtEndPr/>
    <w:sdtContent>
      <w:p w:rsidR="009B134C" w:rsidRDefault="009B134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3D">
          <w:rPr>
            <w:noProof/>
          </w:rPr>
          <w:t>7</w:t>
        </w:r>
        <w:r>
          <w:fldChar w:fldCharType="end"/>
        </w:r>
      </w:p>
    </w:sdtContent>
  </w:sdt>
  <w:p w:rsidR="009B134C" w:rsidRDefault="009B13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C8" w:rsidRDefault="002365C8" w:rsidP="009B134C">
      <w:pPr>
        <w:spacing w:after="0" w:line="240" w:lineRule="auto"/>
      </w:pPr>
      <w:r>
        <w:separator/>
      </w:r>
    </w:p>
  </w:footnote>
  <w:footnote w:type="continuationSeparator" w:id="0">
    <w:p w:rsidR="002365C8" w:rsidRDefault="002365C8" w:rsidP="009B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40B5"/>
    <w:multiLevelType w:val="multilevel"/>
    <w:tmpl w:val="66903640"/>
    <w:lvl w:ilvl="0">
      <w:start w:val="2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0E"/>
    <w:rsid w:val="00017A3C"/>
    <w:rsid w:val="000C3947"/>
    <w:rsid w:val="000D48F8"/>
    <w:rsid w:val="002365C8"/>
    <w:rsid w:val="00262121"/>
    <w:rsid w:val="002A33D5"/>
    <w:rsid w:val="00411090"/>
    <w:rsid w:val="004344FE"/>
    <w:rsid w:val="00512719"/>
    <w:rsid w:val="0054355F"/>
    <w:rsid w:val="00543565"/>
    <w:rsid w:val="00597026"/>
    <w:rsid w:val="00597C3D"/>
    <w:rsid w:val="005A5153"/>
    <w:rsid w:val="0066089D"/>
    <w:rsid w:val="00794A2B"/>
    <w:rsid w:val="007B3419"/>
    <w:rsid w:val="00845779"/>
    <w:rsid w:val="008935C8"/>
    <w:rsid w:val="00996E0D"/>
    <w:rsid w:val="009B134C"/>
    <w:rsid w:val="00A25DB1"/>
    <w:rsid w:val="00B2183B"/>
    <w:rsid w:val="00BD3646"/>
    <w:rsid w:val="00BD4707"/>
    <w:rsid w:val="00BF4BC4"/>
    <w:rsid w:val="00C37181"/>
    <w:rsid w:val="00C63C36"/>
    <w:rsid w:val="00D67B41"/>
    <w:rsid w:val="00DA330E"/>
    <w:rsid w:val="00D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D3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styleId="Kiemels">
    <w:name w:val="Emphasis"/>
    <w:basedOn w:val="Bekezdsalapbettpusa"/>
    <w:uiPriority w:val="20"/>
    <w:qFormat/>
    <w:rsid w:val="000D48F8"/>
    <w:rPr>
      <w:i/>
      <w:iCs/>
    </w:rPr>
  </w:style>
  <w:style w:type="character" w:customStyle="1" w:styleId="st">
    <w:name w:val="st"/>
    <w:basedOn w:val="Bekezdsalapbettpusa"/>
    <w:rsid w:val="000D48F8"/>
  </w:style>
  <w:style w:type="paragraph" w:styleId="Buborkszveg">
    <w:name w:val="Balloon Text"/>
    <w:basedOn w:val="Norml"/>
    <w:link w:val="BuborkszvegChar"/>
    <w:uiPriority w:val="99"/>
    <w:semiHidden/>
    <w:unhideWhenUsed/>
    <w:rsid w:val="0001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F4B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34C"/>
  </w:style>
  <w:style w:type="paragraph" w:styleId="llb">
    <w:name w:val="footer"/>
    <w:basedOn w:val="Norml"/>
    <w:link w:val="llbChar"/>
    <w:uiPriority w:val="99"/>
    <w:unhideWhenUsed/>
    <w:rsid w:val="009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D36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styleId="Kiemels">
    <w:name w:val="Emphasis"/>
    <w:basedOn w:val="Bekezdsalapbettpusa"/>
    <w:uiPriority w:val="20"/>
    <w:qFormat/>
    <w:rsid w:val="000D48F8"/>
    <w:rPr>
      <w:i/>
      <w:iCs/>
    </w:rPr>
  </w:style>
  <w:style w:type="character" w:customStyle="1" w:styleId="st">
    <w:name w:val="st"/>
    <w:basedOn w:val="Bekezdsalapbettpusa"/>
    <w:rsid w:val="000D48F8"/>
  </w:style>
  <w:style w:type="paragraph" w:styleId="Buborkszveg">
    <w:name w:val="Balloon Text"/>
    <w:basedOn w:val="Norml"/>
    <w:link w:val="BuborkszvegChar"/>
    <w:uiPriority w:val="99"/>
    <w:semiHidden/>
    <w:unhideWhenUsed/>
    <w:rsid w:val="0001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F4BC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134C"/>
  </w:style>
  <w:style w:type="paragraph" w:styleId="llb">
    <w:name w:val="footer"/>
    <w:basedOn w:val="Norml"/>
    <w:link w:val="llbChar"/>
    <w:uiPriority w:val="99"/>
    <w:unhideWhenUsed/>
    <w:rsid w:val="009B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in-jatek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injateko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zinjateko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2534</Words>
  <Characters>17489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Regős János</dc:creator>
  <cp:lastModifiedBy>Regős János</cp:lastModifiedBy>
  <cp:revision>6</cp:revision>
  <cp:lastPrinted>2016-05-03T08:35:00Z</cp:lastPrinted>
  <dcterms:created xsi:type="dcterms:W3CDTF">2016-05-02T12:01:00Z</dcterms:created>
  <dcterms:modified xsi:type="dcterms:W3CDTF">2016-05-04T12:16:00Z</dcterms:modified>
</cp:coreProperties>
</file>